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9F" w:rsidRPr="0088399F" w:rsidRDefault="0088399F" w:rsidP="0088399F">
      <w:pPr>
        <w:rPr>
          <w:rFonts w:ascii="黑体" w:eastAsia="黑体" w:hAnsi="黑体" w:cs="黑体" w:hint="eastAsia"/>
          <w:sz w:val="32"/>
          <w:szCs w:val="32"/>
        </w:rPr>
      </w:pPr>
      <w:r w:rsidRPr="0088399F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bookmarkStart w:id="0" w:name="_GoBack"/>
      <w:bookmarkEnd w:id="0"/>
    </w:p>
    <w:p w:rsidR="0088399F" w:rsidRPr="0088399F" w:rsidRDefault="0088399F" w:rsidP="0088399F">
      <w:pPr>
        <w:rPr>
          <w:rFonts w:ascii="黑体" w:eastAsia="黑体" w:hAnsi="黑体" w:cs="黑体"/>
          <w:sz w:val="32"/>
          <w:szCs w:val="32"/>
        </w:rPr>
      </w:pPr>
    </w:p>
    <w:p w:rsidR="0088399F" w:rsidRPr="0088399F" w:rsidRDefault="0088399F" w:rsidP="0088399F">
      <w:pPr>
        <w:spacing w:afterLines="50" w:after="156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 w:rsidRPr="0088399F">
        <w:rPr>
          <w:rFonts w:ascii="方正小标宋简体" w:eastAsia="方正小标宋简体" w:hAnsi="方正小标宋简体" w:cs="方正小标宋简体" w:hint="eastAsia"/>
          <w:sz w:val="36"/>
          <w:szCs w:val="36"/>
        </w:rPr>
        <w:t>启闭机产品的型式及规格划分表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3"/>
        <w:gridCol w:w="1660"/>
        <w:gridCol w:w="3333"/>
      </w:tblGrid>
      <w:tr w:rsidR="0088399F" w:rsidRPr="0088399F" w:rsidTr="000634CA">
        <w:trPr>
          <w:trHeight w:val="680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spacing w:line="360" w:lineRule="auto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88399F">
              <w:rPr>
                <w:rFonts w:ascii="黑体" w:eastAsia="黑体" w:hAnsi="黑体" w:cs="黑体" w:hint="eastAsia"/>
                <w:sz w:val="28"/>
                <w:szCs w:val="28"/>
              </w:rPr>
              <w:t>型式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spacing w:line="360" w:lineRule="auto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88399F">
              <w:rPr>
                <w:rFonts w:ascii="黑体" w:eastAsia="黑体" w:hAnsi="黑体" w:cs="黑体" w:hint="eastAsia"/>
                <w:sz w:val="28"/>
                <w:szCs w:val="28"/>
              </w:rPr>
              <w:t>规格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spacing w:line="360" w:lineRule="auto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88399F">
              <w:rPr>
                <w:rFonts w:ascii="黑体" w:eastAsia="黑体" w:hAnsi="黑体" w:cs="黑体" w:hint="eastAsia"/>
                <w:sz w:val="28"/>
                <w:szCs w:val="28"/>
              </w:rPr>
              <w:t>启闭力（以单吊点计）（</w:t>
            </w:r>
            <w:proofErr w:type="spellStart"/>
            <w:r w:rsidRPr="0088399F">
              <w:rPr>
                <w:rFonts w:ascii="黑体" w:eastAsia="黑体" w:hAnsi="黑体" w:cs="黑体" w:hint="eastAsia"/>
                <w:sz w:val="28"/>
                <w:szCs w:val="28"/>
              </w:rPr>
              <w:t>kN</w:t>
            </w:r>
            <w:proofErr w:type="spellEnd"/>
            <w:r w:rsidRPr="0088399F">
              <w:rPr>
                <w:rFonts w:ascii="黑体" w:eastAsia="黑体" w:hAnsi="黑体" w:cs="黑体" w:hint="eastAsia"/>
                <w:sz w:val="28"/>
                <w:szCs w:val="28"/>
              </w:rPr>
              <w:t>）</w:t>
            </w:r>
          </w:p>
        </w:tc>
      </w:tr>
      <w:tr w:rsidR="0088399F" w:rsidRPr="0088399F" w:rsidTr="000634CA">
        <w:trPr>
          <w:trHeight w:val="624"/>
          <w:jc w:val="center"/>
        </w:trPr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8839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螺杆式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8839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小型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8839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Q＜250</w:t>
            </w:r>
          </w:p>
        </w:tc>
      </w:tr>
      <w:tr w:rsidR="0088399F" w:rsidRPr="0088399F" w:rsidTr="000634CA">
        <w:trPr>
          <w:trHeight w:val="624"/>
          <w:jc w:val="center"/>
        </w:trPr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8839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中型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8839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250≤Q＜500</w:t>
            </w:r>
          </w:p>
        </w:tc>
      </w:tr>
      <w:tr w:rsidR="0088399F" w:rsidRPr="0088399F" w:rsidTr="000634CA">
        <w:trPr>
          <w:trHeight w:val="624"/>
          <w:jc w:val="center"/>
        </w:trPr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8839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大型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8839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Q≥500</w:t>
            </w:r>
          </w:p>
        </w:tc>
      </w:tr>
      <w:tr w:rsidR="0088399F" w:rsidRPr="0088399F" w:rsidTr="000634CA">
        <w:trPr>
          <w:trHeight w:val="624"/>
          <w:jc w:val="center"/>
        </w:trPr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8839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固定卷扬式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8839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小型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8839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Q＜500</w:t>
            </w:r>
          </w:p>
        </w:tc>
      </w:tr>
      <w:tr w:rsidR="0088399F" w:rsidRPr="0088399F" w:rsidTr="000634CA">
        <w:trPr>
          <w:trHeight w:val="624"/>
          <w:jc w:val="center"/>
        </w:trPr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8839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中型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8839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500≤Q＜1250</w:t>
            </w:r>
          </w:p>
        </w:tc>
      </w:tr>
      <w:tr w:rsidR="0088399F" w:rsidRPr="0088399F" w:rsidTr="000634CA">
        <w:trPr>
          <w:trHeight w:val="624"/>
          <w:jc w:val="center"/>
        </w:trPr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8839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大型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8839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1250≤Q＜3200</w:t>
            </w:r>
          </w:p>
        </w:tc>
      </w:tr>
      <w:tr w:rsidR="0088399F" w:rsidRPr="0088399F" w:rsidTr="000634CA">
        <w:trPr>
          <w:trHeight w:val="624"/>
          <w:jc w:val="center"/>
        </w:trPr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8839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超大型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8839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Q≥3200</w:t>
            </w:r>
          </w:p>
        </w:tc>
      </w:tr>
      <w:tr w:rsidR="0088399F" w:rsidRPr="0088399F" w:rsidTr="000634CA">
        <w:trPr>
          <w:trHeight w:val="624"/>
          <w:jc w:val="center"/>
        </w:trPr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8839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移动式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8839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小型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8839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Q＜500</w:t>
            </w:r>
          </w:p>
        </w:tc>
      </w:tr>
      <w:tr w:rsidR="0088399F" w:rsidRPr="0088399F" w:rsidTr="000634CA">
        <w:trPr>
          <w:trHeight w:val="624"/>
          <w:jc w:val="center"/>
        </w:trPr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8839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中型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8839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500≤Q＜1250</w:t>
            </w:r>
          </w:p>
        </w:tc>
      </w:tr>
      <w:tr w:rsidR="0088399F" w:rsidRPr="0088399F" w:rsidTr="000634CA">
        <w:trPr>
          <w:trHeight w:val="624"/>
          <w:jc w:val="center"/>
        </w:trPr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8839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大型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8839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1250≤Q＜2500</w:t>
            </w:r>
          </w:p>
        </w:tc>
      </w:tr>
      <w:tr w:rsidR="0088399F" w:rsidRPr="0088399F" w:rsidTr="000634CA">
        <w:trPr>
          <w:trHeight w:val="624"/>
          <w:jc w:val="center"/>
        </w:trPr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8839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超大型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8839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Q≥2500</w:t>
            </w:r>
          </w:p>
        </w:tc>
      </w:tr>
      <w:tr w:rsidR="0088399F" w:rsidRPr="0088399F" w:rsidTr="000634CA">
        <w:trPr>
          <w:trHeight w:val="624"/>
          <w:jc w:val="center"/>
        </w:trPr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8839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液压式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8839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小型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8839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Q＜800</w:t>
            </w:r>
          </w:p>
        </w:tc>
      </w:tr>
      <w:tr w:rsidR="0088399F" w:rsidRPr="0088399F" w:rsidTr="000634CA">
        <w:trPr>
          <w:trHeight w:val="624"/>
          <w:jc w:val="center"/>
        </w:trPr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8839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中型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8839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800≤Q＜1600</w:t>
            </w:r>
          </w:p>
        </w:tc>
      </w:tr>
      <w:tr w:rsidR="0088399F" w:rsidRPr="0088399F" w:rsidTr="000634CA">
        <w:trPr>
          <w:trHeight w:val="624"/>
          <w:jc w:val="center"/>
        </w:trPr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8839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大型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8839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1600≤Q＜3200</w:t>
            </w:r>
          </w:p>
        </w:tc>
      </w:tr>
      <w:tr w:rsidR="0088399F" w:rsidRPr="0088399F" w:rsidTr="000634CA">
        <w:trPr>
          <w:trHeight w:val="624"/>
          <w:jc w:val="center"/>
        </w:trPr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8839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超大型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F" w:rsidRPr="0088399F" w:rsidRDefault="0088399F" w:rsidP="0088399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8839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Q≥3200</w:t>
            </w:r>
          </w:p>
        </w:tc>
      </w:tr>
    </w:tbl>
    <w:p w:rsidR="00143746" w:rsidRDefault="00143746"/>
    <w:sectPr w:rsidR="001437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9F"/>
    <w:rsid w:val="00143746"/>
    <w:rsid w:val="0088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B937E-90FF-4DE5-8D78-8ADF8B76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楠</dc:creator>
  <cp:keywords/>
  <dc:description/>
  <cp:lastModifiedBy>盛 楠</cp:lastModifiedBy>
  <cp:revision>1</cp:revision>
  <dcterms:created xsi:type="dcterms:W3CDTF">2021-05-19T07:54:00Z</dcterms:created>
  <dcterms:modified xsi:type="dcterms:W3CDTF">2021-05-19T07:56:00Z</dcterms:modified>
</cp:coreProperties>
</file>