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 w:val="0"/>
          <w:sz w:val="32"/>
          <w:szCs w:val="32"/>
        </w:rPr>
      </w:pPr>
      <w:r>
        <w:rPr>
          <w:rFonts w:hint="eastAsia" w:ascii="黑体" w:hAnsi="黑体" w:eastAsia="黑体"/>
          <w:b w:val="0"/>
          <w:sz w:val="32"/>
          <w:szCs w:val="32"/>
        </w:rPr>
        <w:t>附件</w:t>
      </w:r>
      <w:r>
        <w:rPr>
          <w:rFonts w:ascii="黑体" w:hAnsi="黑体" w:eastAsia="黑体"/>
          <w:b w:val="0"/>
          <w:sz w:val="32"/>
          <w:szCs w:val="32"/>
        </w:rPr>
        <w:t>1</w:t>
      </w:r>
      <w:r>
        <w:rPr>
          <w:rFonts w:hint="eastAsia" w:ascii="黑体" w:hAnsi="黑体" w:eastAsia="黑体"/>
          <w:b w:val="0"/>
          <w:sz w:val="32"/>
          <w:szCs w:val="32"/>
        </w:rPr>
        <w:t xml:space="preserve">                           </w:t>
      </w:r>
      <w:bookmarkStart w:id="0" w:name="_GoBack"/>
      <w:bookmarkEnd w:id="0"/>
    </w:p>
    <w:p>
      <w:pPr>
        <w:ind w:firstLine="450" w:firstLineChars="150"/>
        <w:rPr>
          <w:rFonts w:ascii="仿宋_GB2312" w:eastAsia="仿宋_GB2312"/>
          <w:sz w:val="30"/>
          <w:szCs w:val="30"/>
        </w:rPr>
      </w:pPr>
    </w:p>
    <w:p>
      <w:pPr>
        <w:ind w:firstLine="450" w:firstLineChars="150"/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水利工程启闭机设计能力备案</w:t>
      </w:r>
      <w:r>
        <w:rPr>
          <w:rFonts w:ascii="宋体" w:hAnsi="宋体"/>
          <w:b/>
          <w:sz w:val="48"/>
          <w:szCs w:val="48"/>
        </w:rPr>
        <w:t>及认可</w:t>
      </w:r>
    </w:p>
    <w:p>
      <w:pPr>
        <w:ind w:firstLine="271" w:firstLineChars="150"/>
        <w:jc w:val="center"/>
        <w:rPr>
          <w:rFonts w:ascii="宋体" w:hAnsi="宋体"/>
          <w:b/>
          <w:sz w:val="18"/>
          <w:szCs w:val="18"/>
        </w:rPr>
      </w:pPr>
    </w:p>
    <w:p>
      <w:pPr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申 请 书</w:t>
      </w:r>
    </w:p>
    <w:p>
      <w:pPr>
        <w:ind w:firstLine="540" w:firstLineChars="150"/>
        <w:jc w:val="center"/>
        <w:rPr>
          <w:rFonts w:ascii="仿宋_GB2312" w:eastAsia="仿宋_GB2312"/>
          <w:sz w:val="36"/>
          <w:szCs w:val="36"/>
        </w:rPr>
      </w:pPr>
    </w:p>
    <w:p>
      <w:pPr>
        <w:rPr>
          <w:rFonts w:ascii="仿宋_GB2312" w:eastAsia="仿宋_GB2312"/>
          <w:sz w:val="36"/>
          <w:szCs w:val="36"/>
        </w:rPr>
      </w:pPr>
    </w:p>
    <w:p>
      <w:pPr>
        <w:ind w:firstLine="482" w:firstLineChars="150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申请单位（盖章）：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   </w:t>
      </w:r>
    </w:p>
    <w:p>
      <w:pPr>
        <w:ind w:firstLine="482" w:firstLineChars="150"/>
        <w:jc w:val="center"/>
        <w:rPr>
          <w:rFonts w:ascii="宋体" w:hAnsi="宋体"/>
          <w:b/>
          <w:sz w:val="32"/>
          <w:szCs w:val="32"/>
        </w:rPr>
      </w:pPr>
    </w:p>
    <w:p>
      <w:pPr>
        <w:ind w:firstLine="482" w:firstLineChars="150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申请产品型式和规格：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</w:t>
      </w:r>
      <w:r>
        <w:rPr>
          <w:rFonts w:ascii="宋体" w:hAnsi="宋体"/>
          <w:b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</w:t>
      </w:r>
    </w:p>
    <w:p>
      <w:pPr>
        <w:ind w:firstLine="482" w:firstLineChars="150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 xml:space="preserve">                    </w:t>
      </w:r>
      <w:r>
        <w:rPr>
          <w:rFonts w:ascii="宋体" w:hAnsi="宋体"/>
          <w:b/>
          <w:sz w:val="32"/>
          <w:szCs w:val="32"/>
          <w:u w:val="single"/>
        </w:rPr>
        <w:t xml:space="preserve">                     </w:t>
      </w:r>
    </w:p>
    <w:p>
      <w:pPr>
        <w:ind w:firstLine="482" w:firstLineChars="150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 xml:space="preserve">                    </w:t>
      </w:r>
      <w:r>
        <w:rPr>
          <w:rFonts w:ascii="宋体" w:hAnsi="宋体"/>
          <w:b/>
          <w:sz w:val="32"/>
          <w:szCs w:val="32"/>
          <w:u w:val="single"/>
        </w:rPr>
        <w:t xml:space="preserve">                     </w:t>
      </w:r>
    </w:p>
    <w:p>
      <w:pPr>
        <w:ind w:firstLine="482" w:firstLineChars="150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/>
          <w:b/>
          <w:sz w:val="32"/>
          <w:szCs w:val="32"/>
        </w:rPr>
        <w:t xml:space="preserve">                    </w:t>
      </w:r>
      <w:r>
        <w:rPr>
          <w:rFonts w:ascii="宋体" w:hAnsi="宋体"/>
          <w:b/>
          <w:sz w:val="32"/>
          <w:szCs w:val="32"/>
          <w:u w:val="single"/>
        </w:rPr>
        <w:t xml:space="preserve">                     </w:t>
      </w:r>
    </w:p>
    <w:p>
      <w:pPr>
        <w:rPr>
          <w:rFonts w:ascii="宋体" w:hAnsi="宋体"/>
          <w:b/>
          <w:sz w:val="32"/>
          <w:szCs w:val="32"/>
          <w:u w:val="single"/>
        </w:rPr>
      </w:pPr>
    </w:p>
    <w:p>
      <w:pPr>
        <w:ind w:firstLine="482" w:firstLineChars="15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申请类别：备案（   ）  认可（   ）</w:t>
      </w: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32"/>
          <w:szCs w:val="32"/>
        </w:rPr>
        <w:t xml:space="preserve">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  填表日期：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          </w:t>
      </w:r>
    </w:p>
    <w:p>
      <w:pPr>
        <w:rPr>
          <w:rFonts w:ascii="宋体" w:hAnsi="宋体"/>
          <w:b/>
          <w:sz w:val="44"/>
          <w:szCs w:val="44"/>
        </w:rPr>
      </w:pPr>
    </w:p>
    <w:p>
      <w:pPr>
        <w:ind w:firstLine="542" w:firstLineChars="15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水利部产品质量监督总站制</w:t>
      </w:r>
    </w:p>
    <w:p>
      <w:pPr>
        <w:ind w:firstLine="482" w:firstLineChars="150"/>
        <w:jc w:val="center"/>
        <w:rPr>
          <w:rFonts w:ascii="仿宋_GB2312" w:eastAsia="仿宋_GB2312"/>
          <w:b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1701" w:right="1814" w:bottom="1701" w:left="1814" w:header="851" w:footer="992" w:gutter="0"/>
          <w:pgNumType w:start="0"/>
          <w:cols w:space="425" w:num="1"/>
          <w:titlePg/>
          <w:docGrid w:type="lines" w:linePitch="312" w:charSpace="0"/>
        </w:sectPr>
      </w:pPr>
      <w:r>
        <w:rPr>
          <w:rFonts w:hint="eastAsia" w:ascii="仿宋_GB2312" w:eastAsia="仿宋_GB2312"/>
          <w:b/>
          <w:sz w:val="32"/>
          <w:szCs w:val="32"/>
        </w:rPr>
        <w:t xml:space="preserve">                                                       </w:t>
      </w:r>
    </w:p>
    <w:p>
      <w:pPr>
        <w:rPr>
          <w:rFonts w:ascii="仿宋_GB2312" w:hAnsi="宋体" w:eastAsia="仿宋_GB2312"/>
          <w:b/>
          <w:sz w:val="32"/>
          <w:szCs w:val="32"/>
        </w:rPr>
      </w:pPr>
    </w:p>
    <w:p>
      <w:pPr>
        <w:ind w:firstLine="1104" w:firstLineChars="25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填表说明</w:t>
      </w:r>
    </w:p>
    <w:p>
      <w:pPr>
        <w:ind w:firstLine="803" w:firstLineChars="250"/>
        <w:jc w:val="center"/>
        <w:rPr>
          <w:rFonts w:ascii="仿宋_GB2312" w:eastAsia="仿宋_GB2312"/>
          <w:b/>
          <w:sz w:val="32"/>
          <w:szCs w:val="32"/>
        </w:rPr>
      </w:pPr>
    </w:p>
    <w:p>
      <w:pPr>
        <w:ind w:firstLine="633" w:firstLineChars="19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一、本申请书为设计机构申请启闭机设计能力备案和启</w:t>
      </w:r>
      <w:r>
        <w:rPr>
          <w:rFonts w:ascii="仿宋_GB2312" w:eastAsia="仿宋_GB2312"/>
          <w:sz w:val="32"/>
          <w:szCs w:val="32"/>
        </w:rPr>
        <w:t>闭机生产</w:t>
      </w:r>
      <w:r>
        <w:rPr>
          <w:rFonts w:hint="eastAsia" w:ascii="仿宋_GB2312" w:eastAsia="仿宋_GB2312"/>
          <w:sz w:val="32"/>
          <w:szCs w:val="32"/>
        </w:rPr>
        <w:t>企业申请启</w:t>
      </w:r>
      <w:r>
        <w:rPr>
          <w:rFonts w:ascii="仿宋_GB2312" w:eastAsia="仿宋_GB2312"/>
          <w:sz w:val="32"/>
          <w:szCs w:val="32"/>
        </w:rPr>
        <w:t>闭机</w:t>
      </w:r>
      <w:r>
        <w:rPr>
          <w:rFonts w:hint="eastAsia" w:ascii="仿宋_GB2312" w:eastAsia="仿宋_GB2312"/>
          <w:sz w:val="32"/>
          <w:szCs w:val="32"/>
        </w:rPr>
        <w:t>设计能力认可的专用</w:t>
      </w:r>
      <w:r>
        <w:rPr>
          <w:rFonts w:ascii="仿宋_GB2312" w:eastAsia="仿宋_GB2312"/>
          <w:sz w:val="32"/>
          <w:szCs w:val="32"/>
        </w:rPr>
        <w:t>表格</w:t>
      </w:r>
      <w:r>
        <w:rPr>
          <w:rFonts w:hint="eastAsia" w:ascii="仿宋_GB2312" w:eastAsia="仿宋_GB2312"/>
          <w:sz w:val="32"/>
          <w:szCs w:val="32"/>
        </w:rPr>
        <w:t>，其格式不得修改。</w:t>
      </w:r>
    </w:p>
    <w:p>
      <w:pPr>
        <w:ind w:firstLine="633" w:firstLineChars="19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</w:t>
      </w:r>
      <w:r>
        <w:rPr>
          <w:rFonts w:ascii="仿宋_GB2312" w:eastAsia="仿宋_GB2312"/>
          <w:sz w:val="32"/>
          <w:szCs w:val="32"/>
        </w:rPr>
        <w:t>申请两种以上</w:t>
      </w:r>
      <w:r>
        <w:rPr>
          <w:rFonts w:hint="eastAsia" w:ascii="仿宋_GB2312" w:eastAsia="仿宋_GB2312"/>
          <w:sz w:val="32"/>
          <w:szCs w:val="32"/>
        </w:rPr>
        <w:t>产品</w:t>
      </w:r>
      <w:r>
        <w:rPr>
          <w:rFonts w:ascii="仿宋_GB2312" w:eastAsia="仿宋_GB2312"/>
          <w:sz w:val="32"/>
          <w:szCs w:val="32"/>
        </w:rPr>
        <w:t>型式的，可以一并提出申请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33" w:firstLineChars="19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申请单位根据申请类型，在“申请类别”后相应的括号内打√。</w:t>
      </w:r>
    </w:p>
    <w:p>
      <w:pPr>
        <w:ind w:firstLine="633" w:firstLineChars="19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四、本申请书可以从水利部产品质量监督总站网站（www.wpqs.</w:t>
      </w:r>
      <w:r>
        <w:rPr>
          <w:rFonts w:ascii="仿宋_GB2312" w:eastAsia="仿宋_GB2312"/>
          <w:sz w:val="32"/>
          <w:szCs w:val="32"/>
        </w:rPr>
        <w:t>mwr.cn</w:t>
      </w:r>
      <w:r>
        <w:rPr>
          <w:rFonts w:hint="eastAsia" w:ascii="仿宋_GB2312" w:eastAsia="仿宋_GB2312"/>
          <w:sz w:val="32"/>
          <w:szCs w:val="32"/>
        </w:rPr>
        <w:t>）下载，用A4纸打印，上报一式两份。</w:t>
      </w:r>
    </w:p>
    <w:p>
      <w:pPr>
        <w:ind w:firstLine="630" w:firstLineChars="19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五、“</w:t>
      </w:r>
      <w:r>
        <w:rPr>
          <w:rFonts w:hint="eastAsia" w:ascii="仿宋_GB2312" w:eastAsia="仿宋_GB2312"/>
          <w:color w:val="000000"/>
          <w:sz w:val="32"/>
          <w:szCs w:val="32"/>
        </w:rPr>
        <w:t>水利工程启闭机设计</w:t>
      </w:r>
      <w:r>
        <w:rPr>
          <w:rFonts w:hint="eastAsia" w:ascii="仿宋_GB2312" w:eastAsia="仿宋_GB2312"/>
          <w:sz w:val="32"/>
          <w:szCs w:val="32"/>
        </w:rPr>
        <w:t>业绩情况”中需填写近五年内设计的与申请型式和规格相符的设计业绩。</w:t>
      </w:r>
    </w:p>
    <w:p>
      <w:pPr>
        <w:ind w:firstLine="630" w:firstLineChars="19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六、没有内容的表格均填写“无”。</w:t>
      </w:r>
    </w:p>
    <w:p>
      <w:pPr>
        <w:ind w:firstLine="470" w:firstLineChars="147"/>
        <w:rPr>
          <w:rFonts w:ascii="仿宋_GB2312" w:eastAsia="仿宋_GB2312"/>
          <w:color w:val="FF0000"/>
          <w:sz w:val="32"/>
          <w:szCs w:val="32"/>
        </w:rPr>
      </w:pPr>
    </w:p>
    <w:p>
      <w:pPr>
        <w:jc w:val="center"/>
        <w:rPr>
          <w:rFonts w:ascii="楷体_GB2312" w:eastAsia="楷体_GB2312"/>
          <w:sz w:val="28"/>
          <w:szCs w:val="28"/>
        </w:rPr>
      </w:pPr>
    </w:p>
    <w:p>
      <w:pPr>
        <w:jc w:val="center"/>
        <w:rPr>
          <w:rFonts w:ascii="楷体_GB2312" w:hAnsi="宋体" w:eastAsia="楷体_GB2312"/>
          <w:sz w:val="30"/>
          <w:szCs w:val="30"/>
        </w:rPr>
      </w:pPr>
    </w:p>
    <w:p>
      <w:pPr>
        <w:jc w:val="center"/>
        <w:rPr>
          <w:rFonts w:ascii="楷体_GB2312" w:hAnsi="宋体" w:eastAsia="楷体_GB2312"/>
          <w:sz w:val="30"/>
          <w:szCs w:val="30"/>
        </w:rPr>
      </w:pPr>
    </w:p>
    <w:p>
      <w:pPr>
        <w:jc w:val="center"/>
        <w:rPr>
          <w:rFonts w:ascii="楷体_GB2312" w:hAnsi="宋体" w:eastAsia="楷体_GB2312"/>
          <w:sz w:val="30"/>
          <w:szCs w:val="30"/>
        </w:rPr>
      </w:pPr>
    </w:p>
    <w:p>
      <w:pPr>
        <w:jc w:val="center"/>
        <w:rPr>
          <w:rFonts w:ascii="楷体_GB2312" w:hAnsi="宋体" w:eastAsia="楷体_GB2312"/>
          <w:b/>
          <w:sz w:val="30"/>
          <w:szCs w:val="30"/>
        </w:rPr>
      </w:pPr>
    </w:p>
    <w:p>
      <w:pPr>
        <w:rPr>
          <w:rFonts w:ascii="楷体_GB2312" w:hAnsi="宋体" w:eastAsia="楷体_GB2312"/>
          <w:b/>
          <w:sz w:val="30"/>
          <w:szCs w:val="30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单 位 基 本 情 况</w:t>
      </w:r>
    </w:p>
    <w:tbl>
      <w:tblPr>
        <w:tblStyle w:val="6"/>
        <w:tblpPr w:leftFromText="180" w:rightFromText="180" w:vertAnchor="text" w:horzAnchor="margin" w:tblpY="470"/>
        <w:tblW w:w="915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35"/>
        <w:gridCol w:w="2107"/>
        <w:gridCol w:w="2210"/>
        <w:gridCol w:w="27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10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7053" w:type="dxa"/>
            <w:gridSpan w:val="3"/>
            <w:shd w:val="clear" w:color="auto" w:fill="auto"/>
            <w:vAlign w:val="center"/>
          </w:tcPr>
          <w:p>
            <w:pPr>
              <w:ind w:firstLine="1238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10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注册地址</w:t>
            </w:r>
          </w:p>
        </w:tc>
        <w:tc>
          <w:tcPr>
            <w:tcW w:w="7053" w:type="dxa"/>
            <w:gridSpan w:val="3"/>
            <w:shd w:val="clear" w:color="auto" w:fill="auto"/>
            <w:vAlign w:val="center"/>
          </w:tcPr>
          <w:p>
            <w:pPr>
              <w:ind w:firstLine="1238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10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营业执照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注册号</w:t>
            </w:r>
          </w:p>
        </w:tc>
        <w:tc>
          <w:tcPr>
            <w:tcW w:w="7053" w:type="dxa"/>
            <w:gridSpan w:val="3"/>
            <w:shd w:val="clear" w:color="auto" w:fill="auto"/>
            <w:vAlign w:val="center"/>
          </w:tcPr>
          <w:p>
            <w:pPr>
              <w:ind w:firstLine="1238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10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上级主管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部   门</w:t>
            </w:r>
          </w:p>
        </w:tc>
        <w:tc>
          <w:tcPr>
            <w:tcW w:w="7053" w:type="dxa"/>
            <w:gridSpan w:val="3"/>
            <w:shd w:val="clear" w:color="auto" w:fill="auto"/>
            <w:vAlign w:val="center"/>
          </w:tcPr>
          <w:p>
            <w:pPr>
              <w:ind w:firstLine="1238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10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</w:t>
            </w:r>
          </w:p>
        </w:tc>
        <w:tc>
          <w:tcPr>
            <w:tcW w:w="2107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   话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10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 系 人</w:t>
            </w:r>
          </w:p>
        </w:tc>
        <w:tc>
          <w:tcPr>
            <w:tcW w:w="2107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联系部门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10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联系人电话</w:t>
            </w:r>
          </w:p>
        </w:tc>
        <w:tc>
          <w:tcPr>
            <w:tcW w:w="2107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传    真</w:t>
            </w:r>
          </w:p>
        </w:tc>
        <w:tc>
          <w:tcPr>
            <w:tcW w:w="2736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103" w:type="dxa"/>
            <w:gridSpan w:val="2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电子邮箱</w:t>
            </w:r>
          </w:p>
        </w:tc>
        <w:tc>
          <w:tcPr>
            <w:tcW w:w="7053" w:type="dxa"/>
            <w:gridSpan w:val="3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ind w:firstLine="1238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56" w:type="dxa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已</w:t>
            </w:r>
            <w:r>
              <w:rPr>
                <w:rFonts w:ascii="仿宋_GB2312" w:eastAsia="仿宋_GB2312"/>
                <w:sz w:val="32"/>
                <w:szCs w:val="32"/>
              </w:rPr>
              <w:t>获水利工程启闭机</w:t>
            </w:r>
            <w:r>
              <w:rPr>
                <w:rFonts w:hint="eastAsia" w:ascii="仿宋_GB2312" w:eastAsia="仿宋_GB2312"/>
                <w:sz w:val="32"/>
                <w:szCs w:val="32"/>
              </w:rPr>
              <w:t>设计能力证书情况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6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2842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型式及规格</w:t>
            </w:r>
          </w:p>
        </w:tc>
        <w:tc>
          <w:tcPr>
            <w:tcW w:w="22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有效期限</w:t>
            </w:r>
          </w:p>
        </w:tc>
        <w:tc>
          <w:tcPr>
            <w:tcW w:w="273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证书编号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6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42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3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6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42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3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6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42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3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6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42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1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36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楷体_GB2312" w:hAnsi="宋体" w:eastAsia="楷体_GB2312"/>
          <w:b/>
          <w:sz w:val="30"/>
          <w:szCs w:val="30"/>
        </w:rPr>
      </w:pPr>
    </w:p>
    <w:p>
      <w:pPr>
        <w:rPr>
          <w:rFonts w:ascii="楷体_GB2312" w:hAnsi="宋体" w:eastAsia="楷体_GB2312"/>
          <w:b/>
          <w:sz w:val="30"/>
          <w:szCs w:val="30"/>
        </w:rPr>
        <w:sectPr>
          <w:pgSz w:w="11907" w:h="16840"/>
          <w:pgMar w:top="1701" w:right="1701" w:bottom="1701" w:left="1701" w:header="851" w:footer="992" w:gutter="0"/>
          <w:pgNumType w:start="0"/>
          <w:cols w:space="425" w:num="1"/>
          <w:titlePg/>
          <w:docGrid w:type="lines" w:linePitch="312" w:charSpace="0"/>
        </w:sectPr>
      </w:pPr>
    </w:p>
    <w:p/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专业设计人员情况</w:t>
      </w:r>
    </w:p>
    <w:p/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633"/>
        <w:gridCol w:w="1462"/>
        <w:gridCol w:w="1756"/>
        <w:gridCol w:w="1756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序号</w:t>
            </w:r>
          </w:p>
        </w:tc>
        <w:tc>
          <w:tcPr>
            <w:tcW w:w="936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姓 名</w:t>
            </w:r>
          </w:p>
        </w:tc>
        <w:tc>
          <w:tcPr>
            <w:tcW w:w="83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职 称</w:t>
            </w:r>
          </w:p>
        </w:tc>
        <w:tc>
          <w:tcPr>
            <w:tcW w:w="100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从事专业</w:t>
            </w:r>
          </w:p>
        </w:tc>
        <w:tc>
          <w:tcPr>
            <w:tcW w:w="100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从事设计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年限</w:t>
            </w:r>
          </w:p>
        </w:tc>
        <w:tc>
          <w:tcPr>
            <w:tcW w:w="71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49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49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49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</w:tbl>
    <w:p>
      <w:pPr>
        <w:rPr>
          <w:rFonts w:ascii="黑体" w:hAnsi="黑体" w:eastAsia="黑体"/>
          <w:color w:val="000000" w:themeColor="text1"/>
          <w:sz w:val="24"/>
          <w:szCs w:val="24"/>
        </w:rPr>
      </w:pPr>
      <w:r>
        <w:rPr>
          <w:rFonts w:hint="eastAsia" w:ascii="黑体" w:hAnsi="黑体" w:eastAsia="黑体"/>
          <w:color w:val="000000" w:themeColor="text1"/>
          <w:sz w:val="24"/>
          <w:szCs w:val="24"/>
        </w:rPr>
        <w:t>注：技术人员需提供社保证明。</w:t>
      </w:r>
    </w:p>
    <w:p>
      <w:pPr>
        <w:jc w:val="center"/>
        <w:rPr>
          <w:rFonts w:ascii="楷体_GB2312" w:hAnsi="宋体" w:eastAsia="楷体_GB2312"/>
          <w:b/>
          <w:sz w:val="30"/>
          <w:szCs w:val="30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启闭机设计负责人基本情况</w:t>
      </w:r>
    </w:p>
    <w:p>
      <w:pPr>
        <w:rPr>
          <w:rFonts w:ascii="楷体_GB2312" w:hAnsi="宋体" w:eastAsia="楷体_GB2312"/>
          <w:b/>
          <w:sz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507"/>
        <w:gridCol w:w="1748"/>
        <w:gridCol w:w="237"/>
        <w:gridCol w:w="1758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57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姓  名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性  别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57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文化程度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工作部门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57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联系电话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ascii="仿宋_GB2312" w:hAnsi="宋体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电子</w:t>
            </w:r>
            <w:r>
              <w:rPr>
                <w:rFonts w:ascii="仿宋_GB2312" w:hAnsi="宋体" w:eastAsia="仿宋_GB2312"/>
                <w:sz w:val="30"/>
                <w:szCs w:val="30"/>
              </w:rPr>
              <w:t>邮箱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57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毕业院校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所学专业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57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现从事</w:t>
            </w: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专业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本专业累计</w:t>
            </w: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工作时间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57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技术职称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任职时间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57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行政职务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任职时间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57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工作简历</w:t>
            </w:r>
          </w:p>
        </w:tc>
        <w:tc>
          <w:tcPr>
            <w:tcW w:w="714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7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设计工作</w:t>
            </w: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经历</w:t>
            </w: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起止时间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工程名称</w:t>
            </w: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启闭机型式和规格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所起作用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sz w:val="18"/>
                <w:szCs w:val="18"/>
              </w:rPr>
              <w:t>（主持、骨干、参与）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7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spacing w:line="7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spacing w:line="7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spacing w:line="7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spacing w:line="7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7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spacing w:line="7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spacing w:line="7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spacing w:line="7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spacing w:line="7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7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spacing w:line="7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spacing w:line="7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spacing w:line="7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spacing w:line="7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7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spacing w:line="7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spacing w:line="7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spacing w:line="7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spacing w:line="7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7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spacing w:line="7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>
            <w:pPr>
              <w:spacing w:line="7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>
            <w:pPr>
              <w:spacing w:line="7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spacing w:line="76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</w:tbl>
    <w:p>
      <w:pPr>
        <w:rPr>
          <w:rFonts w:ascii="楷体_GB2312" w:hAnsi="宋体" w:eastAsia="楷体_GB2312"/>
          <w:b/>
          <w:sz w:val="30"/>
          <w:szCs w:val="30"/>
        </w:rPr>
      </w:pPr>
    </w:p>
    <w:p>
      <w:pPr>
        <w:rPr>
          <w:rFonts w:ascii="楷体_GB2312" w:hAnsi="宋体" w:eastAsia="楷体_GB2312"/>
          <w:b/>
          <w:sz w:val="30"/>
          <w:szCs w:val="30"/>
        </w:rPr>
        <w:sectPr>
          <w:pgSz w:w="11907" w:h="16840"/>
          <w:pgMar w:top="1701" w:right="1701" w:bottom="1701" w:left="1701" w:header="851" w:footer="992" w:gutter="0"/>
          <w:cols w:space="425" w:num="1"/>
          <w:docGrid w:linePitch="312" w:charSpace="0"/>
        </w:sectPr>
      </w:pPr>
    </w:p>
    <w:p>
      <w:pPr>
        <w:jc w:val="center"/>
        <w:rPr>
          <w:rFonts w:ascii="仿宋_GB2312" w:eastAsia="仿宋_GB2312"/>
          <w:b/>
          <w:color w:val="000000"/>
          <w:sz w:val="30"/>
          <w:szCs w:val="30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水利工程启闭机设计</w:t>
      </w:r>
      <w:r>
        <w:rPr>
          <w:rFonts w:hint="eastAsia" w:ascii="宋体" w:hAnsi="宋体"/>
          <w:b/>
          <w:sz w:val="44"/>
          <w:szCs w:val="44"/>
        </w:rPr>
        <w:t>业绩表</w:t>
      </w:r>
    </w:p>
    <w:p>
      <w:pPr>
        <w:jc w:val="center"/>
        <w:rPr>
          <w:rFonts w:ascii="仿宋_GB2312" w:eastAsia="仿宋_GB2312"/>
          <w:b/>
          <w:szCs w:val="21"/>
        </w:rPr>
      </w:pPr>
    </w:p>
    <w:tbl>
      <w:tblPr>
        <w:tblStyle w:val="6"/>
        <w:tblW w:w="13440" w:type="dxa"/>
        <w:tblInd w:w="-10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995"/>
        <w:gridCol w:w="4305"/>
        <w:gridCol w:w="1575"/>
        <w:gridCol w:w="2100"/>
        <w:gridCol w:w="26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0" w:type="dxa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995" w:type="dxa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型式和规格</w:t>
            </w:r>
          </w:p>
        </w:tc>
        <w:tc>
          <w:tcPr>
            <w:tcW w:w="4305" w:type="dxa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水利工程名称</w:t>
            </w:r>
          </w:p>
        </w:tc>
        <w:tc>
          <w:tcPr>
            <w:tcW w:w="1575" w:type="dxa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设计时间</w:t>
            </w:r>
          </w:p>
        </w:tc>
        <w:tc>
          <w:tcPr>
            <w:tcW w:w="2100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参加设计人员名单</w:t>
            </w:r>
          </w:p>
        </w:tc>
        <w:tc>
          <w:tcPr>
            <w:tcW w:w="2625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启闭机制造</w:t>
            </w: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单位名称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99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430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 xml:space="preserve">       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99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430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993366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993366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993366"/>
                <w:sz w:val="32"/>
                <w:szCs w:val="32"/>
              </w:rPr>
            </w:pPr>
          </w:p>
        </w:tc>
        <w:tc>
          <w:tcPr>
            <w:tcW w:w="26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99336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99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430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993366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993366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993366"/>
                <w:sz w:val="32"/>
                <w:szCs w:val="32"/>
              </w:rPr>
            </w:pPr>
          </w:p>
        </w:tc>
        <w:tc>
          <w:tcPr>
            <w:tcW w:w="26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99336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99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430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993366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993366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993366"/>
                <w:sz w:val="32"/>
                <w:szCs w:val="32"/>
              </w:rPr>
            </w:pPr>
          </w:p>
        </w:tc>
        <w:tc>
          <w:tcPr>
            <w:tcW w:w="26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99336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5</w:t>
            </w:r>
          </w:p>
        </w:tc>
        <w:tc>
          <w:tcPr>
            <w:tcW w:w="199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430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6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6</w:t>
            </w:r>
          </w:p>
        </w:tc>
        <w:tc>
          <w:tcPr>
            <w:tcW w:w="199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430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6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7</w:t>
            </w:r>
          </w:p>
        </w:tc>
        <w:tc>
          <w:tcPr>
            <w:tcW w:w="199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430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6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8</w:t>
            </w:r>
          </w:p>
        </w:tc>
        <w:tc>
          <w:tcPr>
            <w:tcW w:w="199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430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6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9</w:t>
            </w:r>
          </w:p>
        </w:tc>
        <w:tc>
          <w:tcPr>
            <w:tcW w:w="199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430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6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10</w:t>
            </w:r>
          </w:p>
        </w:tc>
        <w:tc>
          <w:tcPr>
            <w:tcW w:w="199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430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6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11</w:t>
            </w:r>
          </w:p>
        </w:tc>
        <w:tc>
          <w:tcPr>
            <w:tcW w:w="199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430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6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4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12</w:t>
            </w:r>
          </w:p>
        </w:tc>
        <w:tc>
          <w:tcPr>
            <w:tcW w:w="199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4305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6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</w:tbl>
    <w:p>
      <w:pPr>
        <w:rPr>
          <w:rFonts w:ascii="仿宋_GB2312" w:hAnsi="宋体" w:eastAsia="仿宋_GB2312"/>
          <w:b/>
          <w:sz w:val="30"/>
          <w:szCs w:val="30"/>
        </w:rPr>
        <w:sectPr>
          <w:pgSz w:w="16840" w:h="11907" w:orient="landscape"/>
          <w:pgMar w:top="1588" w:right="1701" w:bottom="1588" w:left="1701" w:header="851" w:footer="992" w:gutter="0"/>
          <w:cols w:space="425" w:num="1"/>
          <w:docGrid w:linePitch="312" w:charSpace="0"/>
        </w:sectPr>
      </w:pPr>
    </w:p>
    <w:tbl>
      <w:tblPr>
        <w:tblStyle w:val="6"/>
        <w:tblpPr w:leftFromText="180" w:rightFromText="180" w:vertAnchor="page" w:horzAnchor="margin" w:tblpY="29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630"/>
        <w:gridCol w:w="1789"/>
        <w:gridCol w:w="1790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48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2630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名  称</w:t>
            </w:r>
          </w:p>
        </w:tc>
        <w:tc>
          <w:tcPr>
            <w:tcW w:w="1789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数 量</w:t>
            </w:r>
          </w:p>
        </w:tc>
        <w:tc>
          <w:tcPr>
            <w:tcW w:w="1790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所在部门</w:t>
            </w:r>
          </w:p>
        </w:tc>
        <w:tc>
          <w:tcPr>
            <w:tcW w:w="1790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48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2630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0" w:hRule="atLeast"/>
        </w:trPr>
        <w:tc>
          <w:tcPr>
            <w:tcW w:w="948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2630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48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2630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0" w:hRule="atLeast"/>
        </w:trPr>
        <w:tc>
          <w:tcPr>
            <w:tcW w:w="948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2630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48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2630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0" w:hRule="atLeast"/>
        </w:trPr>
        <w:tc>
          <w:tcPr>
            <w:tcW w:w="948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</w:t>
            </w:r>
          </w:p>
        </w:tc>
        <w:tc>
          <w:tcPr>
            <w:tcW w:w="2630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48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</w:t>
            </w:r>
          </w:p>
        </w:tc>
        <w:tc>
          <w:tcPr>
            <w:tcW w:w="2630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48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</w:t>
            </w:r>
          </w:p>
        </w:tc>
        <w:tc>
          <w:tcPr>
            <w:tcW w:w="2630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48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</w:t>
            </w:r>
          </w:p>
        </w:tc>
        <w:tc>
          <w:tcPr>
            <w:tcW w:w="2630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48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</w:t>
            </w:r>
          </w:p>
        </w:tc>
        <w:tc>
          <w:tcPr>
            <w:tcW w:w="2630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48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11</w:t>
            </w:r>
          </w:p>
        </w:tc>
        <w:tc>
          <w:tcPr>
            <w:tcW w:w="2630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48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12</w:t>
            </w:r>
          </w:p>
        </w:tc>
        <w:tc>
          <w:tcPr>
            <w:tcW w:w="2630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</w:tbl>
    <w:p>
      <w:pPr>
        <w:jc w:val="center"/>
        <w:rPr>
          <w:b/>
          <w:sz w:val="32"/>
          <w:szCs w:val="32"/>
        </w:rPr>
      </w:pPr>
    </w:p>
    <w:p>
      <w:pPr>
        <w:jc w:val="center"/>
        <w:rPr>
          <w:rFonts w:ascii="宋体" w:hAnsi="宋体"/>
          <w:b/>
          <w:color w:val="FF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设计硬件和软件清单</w:t>
      </w: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sectPr>
      <w:pgSz w:w="11907" w:h="16840"/>
      <w:pgMar w:top="1701" w:right="1588" w:bottom="1701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2894"/>
    <w:rsid w:val="000240BA"/>
    <w:rsid w:val="00055B60"/>
    <w:rsid w:val="00084747"/>
    <w:rsid w:val="000A38BB"/>
    <w:rsid w:val="000A7F67"/>
    <w:rsid w:val="000B04FA"/>
    <w:rsid w:val="000B23B5"/>
    <w:rsid w:val="000D5934"/>
    <w:rsid w:val="000D7FEA"/>
    <w:rsid w:val="001224C0"/>
    <w:rsid w:val="00151668"/>
    <w:rsid w:val="0015582C"/>
    <w:rsid w:val="001C1E21"/>
    <w:rsid w:val="001E03E0"/>
    <w:rsid w:val="00236715"/>
    <w:rsid w:val="00263C40"/>
    <w:rsid w:val="00267BD7"/>
    <w:rsid w:val="002B0931"/>
    <w:rsid w:val="002B5CCF"/>
    <w:rsid w:val="002D7078"/>
    <w:rsid w:val="002E066D"/>
    <w:rsid w:val="00326234"/>
    <w:rsid w:val="00364C4B"/>
    <w:rsid w:val="00392B1A"/>
    <w:rsid w:val="00393027"/>
    <w:rsid w:val="003A2894"/>
    <w:rsid w:val="003C7DC9"/>
    <w:rsid w:val="00450788"/>
    <w:rsid w:val="0048242D"/>
    <w:rsid w:val="00490151"/>
    <w:rsid w:val="004A107A"/>
    <w:rsid w:val="004A36FC"/>
    <w:rsid w:val="004B0E1E"/>
    <w:rsid w:val="004B5671"/>
    <w:rsid w:val="004D07B1"/>
    <w:rsid w:val="004F3F41"/>
    <w:rsid w:val="0051062B"/>
    <w:rsid w:val="005354AC"/>
    <w:rsid w:val="00546D73"/>
    <w:rsid w:val="00556052"/>
    <w:rsid w:val="00560DC1"/>
    <w:rsid w:val="00565DC4"/>
    <w:rsid w:val="005A2A7E"/>
    <w:rsid w:val="005A3135"/>
    <w:rsid w:val="005E5092"/>
    <w:rsid w:val="00622B34"/>
    <w:rsid w:val="00693370"/>
    <w:rsid w:val="006B4BBA"/>
    <w:rsid w:val="006E5F1F"/>
    <w:rsid w:val="007418BB"/>
    <w:rsid w:val="00745DE1"/>
    <w:rsid w:val="007611D4"/>
    <w:rsid w:val="007B55C3"/>
    <w:rsid w:val="007E2AF7"/>
    <w:rsid w:val="00896FE0"/>
    <w:rsid w:val="008A6949"/>
    <w:rsid w:val="008A6F6C"/>
    <w:rsid w:val="008A77B5"/>
    <w:rsid w:val="008C3B6A"/>
    <w:rsid w:val="008D089D"/>
    <w:rsid w:val="00940ED4"/>
    <w:rsid w:val="00961986"/>
    <w:rsid w:val="00975CC2"/>
    <w:rsid w:val="009839B6"/>
    <w:rsid w:val="0098401E"/>
    <w:rsid w:val="009841DD"/>
    <w:rsid w:val="009A468D"/>
    <w:rsid w:val="009B52D4"/>
    <w:rsid w:val="009B532C"/>
    <w:rsid w:val="009C35B1"/>
    <w:rsid w:val="009C75C5"/>
    <w:rsid w:val="009D752F"/>
    <w:rsid w:val="00A04C62"/>
    <w:rsid w:val="00A23148"/>
    <w:rsid w:val="00A256ED"/>
    <w:rsid w:val="00A32615"/>
    <w:rsid w:val="00A45240"/>
    <w:rsid w:val="00A61419"/>
    <w:rsid w:val="00A6217A"/>
    <w:rsid w:val="00AA08AB"/>
    <w:rsid w:val="00AC60AD"/>
    <w:rsid w:val="00AD4D2F"/>
    <w:rsid w:val="00B11004"/>
    <w:rsid w:val="00B45D72"/>
    <w:rsid w:val="00B75010"/>
    <w:rsid w:val="00B9242A"/>
    <w:rsid w:val="00BA1B4A"/>
    <w:rsid w:val="00BB4D15"/>
    <w:rsid w:val="00BC390E"/>
    <w:rsid w:val="00BE3271"/>
    <w:rsid w:val="00C01E91"/>
    <w:rsid w:val="00C30E2E"/>
    <w:rsid w:val="00C40F58"/>
    <w:rsid w:val="00C56991"/>
    <w:rsid w:val="00C90A42"/>
    <w:rsid w:val="00CA0AD9"/>
    <w:rsid w:val="00CC246F"/>
    <w:rsid w:val="00CD1AF2"/>
    <w:rsid w:val="00CE3C15"/>
    <w:rsid w:val="00D032C0"/>
    <w:rsid w:val="00D036A8"/>
    <w:rsid w:val="00D54B3A"/>
    <w:rsid w:val="00D6475F"/>
    <w:rsid w:val="00D73F42"/>
    <w:rsid w:val="00DB7C75"/>
    <w:rsid w:val="00DC515F"/>
    <w:rsid w:val="00DF2DDB"/>
    <w:rsid w:val="00E07D1A"/>
    <w:rsid w:val="00E3257C"/>
    <w:rsid w:val="00E94DCD"/>
    <w:rsid w:val="00EC18F3"/>
    <w:rsid w:val="00EC2966"/>
    <w:rsid w:val="00EC65BC"/>
    <w:rsid w:val="00EC6C64"/>
    <w:rsid w:val="00ED3701"/>
    <w:rsid w:val="00ED6AF7"/>
    <w:rsid w:val="00F0634A"/>
    <w:rsid w:val="00F17672"/>
    <w:rsid w:val="00F42771"/>
    <w:rsid w:val="00F42939"/>
    <w:rsid w:val="00FE2ABB"/>
    <w:rsid w:val="00FF3F88"/>
    <w:rsid w:val="00FF7EF9"/>
    <w:rsid w:val="4EEB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uiPriority w:val="0"/>
    <w:pPr>
      <w:spacing w:after="120" w:line="480" w:lineRule="auto"/>
    </w:p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paragraph" w:customStyle="1" w:styleId="10">
    <w:name w:val="样式 四号"/>
    <w:basedOn w:val="1"/>
    <w:next w:val="5"/>
    <w:uiPriority w:val="0"/>
    <w:pPr>
      <w:ind w:firstLine="1439" w:firstLineChars="514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7</Pages>
  <Words>218</Words>
  <Characters>1249</Characters>
  <Lines>10</Lines>
  <Paragraphs>2</Paragraphs>
  <TotalTime>23</TotalTime>
  <ScaleCrop>false</ScaleCrop>
  <LinksUpToDate>false</LinksUpToDate>
  <CharactersWithSpaces>1465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2021-05-26T09:42:00Z</dcterms:created>
  <dc:creator>Lenovo User</dc:creator>
  <cp:lastModifiedBy>华尔人</cp:lastModifiedBy>
  <cp:lastPrinted>2010-12-07T02:20:00Z</cp:lastPrinted>
  <dcterms:modified xsi:type="dcterms:W3CDTF">2022-03-11T04:09:35Z</dcterms:modified>
  <dc:title>编号：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023B0F7E2A664DC7AA4C73BDCE267DEE</vt:lpwstr>
  </property>
</Properties>
</file>