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9" w:line="410" w:lineRule="exact"/>
        <w:ind w:left="1"/>
        <w:rPr>
          <w:rFonts w:ascii="宋体" w:hAnsi="宋体" w:eastAsia="宋体" w:cs="宋体"/>
          <w:sz w:val="21"/>
          <w:szCs w:val="21"/>
        </w:rPr>
      </w:pPr>
      <w:bookmarkStart w:id="0" w:name="_GoBack"/>
      <w:bookmarkEnd w:id="0"/>
      <w:r>
        <w:rPr>
          <w:rFonts w:ascii="Times New Roman" w:hAnsi="Times New Roman" w:eastAsia="Times New Roman" w:cs="Times New Roman"/>
          <w:b/>
          <w:bCs/>
          <w:spacing w:val="-2"/>
          <w:position w:val="15"/>
          <w:sz w:val="21"/>
          <w:szCs w:val="21"/>
        </w:rPr>
        <w:t xml:space="preserve">4  </w:t>
      </w:r>
      <w:r>
        <w:rPr>
          <w:rFonts w:ascii="宋体" w:hAnsi="宋体" w:eastAsia="宋体" w:cs="宋体"/>
          <w:b/>
          <w:bCs/>
          <w:spacing w:val="-2"/>
          <w:position w:val="15"/>
          <w:sz w:val="21"/>
          <w:szCs w:val="21"/>
        </w:rPr>
        <w:t>清污机制造技术条件</w:t>
      </w:r>
    </w:p>
    <w:p>
      <w:pPr>
        <w:spacing w:before="1" w:line="221" w:lineRule="auto"/>
        <w:ind w:left="1"/>
        <w:rPr>
          <w:rFonts w:ascii="黑体" w:hAnsi="黑体" w:eastAsia="黑体" w:cs="黑体"/>
          <w:sz w:val="21"/>
          <w:szCs w:val="21"/>
        </w:rPr>
      </w:pPr>
      <w:r>
        <w:rPr>
          <w:rFonts w:ascii="Times New Roman" w:hAnsi="Times New Roman" w:eastAsia="Times New Roman" w:cs="Times New Roman"/>
          <w:b/>
          <w:bCs/>
          <w:spacing w:val="-5"/>
          <w:sz w:val="21"/>
          <w:szCs w:val="21"/>
        </w:rPr>
        <w:t>4.1</w:t>
      </w:r>
      <w:r>
        <w:rPr>
          <w:rFonts w:ascii="Times New Roman" w:hAnsi="Times New Roman" w:eastAsia="Times New Roman" w:cs="Times New Roman"/>
          <w:b/>
          <w:bCs/>
          <w:spacing w:val="29"/>
          <w:sz w:val="21"/>
          <w:szCs w:val="21"/>
        </w:rPr>
        <w:t xml:space="preserve"> </w:t>
      </w:r>
      <w:r>
        <w:rPr>
          <w:rFonts w:ascii="黑体" w:hAnsi="黑体" w:eastAsia="黑体" w:cs="黑体"/>
          <w:b/>
          <w:bCs/>
          <w:spacing w:val="-5"/>
          <w:sz w:val="21"/>
          <w:szCs w:val="21"/>
        </w:rPr>
        <w:t>引用标准</w:t>
      </w:r>
    </w:p>
    <w:p>
      <w:pPr>
        <w:spacing w:before="157" w:line="408" w:lineRule="exact"/>
        <w:ind w:left="437"/>
        <w:rPr>
          <w:rFonts w:ascii="宋体" w:hAnsi="宋体" w:eastAsia="宋体" w:cs="宋体"/>
          <w:sz w:val="21"/>
          <w:szCs w:val="21"/>
        </w:rPr>
      </w:pPr>
      <w:r>
        <w:rPr>
          <w:rFonts w:ascii="宋体" w:hAnsi="宋体" w:eastAsia="宋体" w:cs="宋体"/>
          <w:spacing w:val="-1"/>
          <w:position w:val="15"/>
          <w:sz w:val="21"/>
          <w:szCs w:val="21"/>
        </w:rPr>
        <w:t>除另有规定外，卖方提供的设备应按下列标准和规范进行设</w:t>
      </w:r>
      <w:r>
        <w:rPr>
          <w:rFonts w:ascii="宋体" w:hAnsi="宋体" w:eastAsia="宋体" w:cs="宋体"/>
          <w:spacing w:val="-2"/>
          <w:position w:val="15"/>
          <w:sz w:val="21"/>
          <w:szCs w:val="21"/>
        </w:rPr>
        <w:t>计、制造、检验、安装、试验（但不限</w:t>
      </w:r>
    </w:p>
    <w:p>
      <w:pPr>
        <w:spacing w:line="224" w:lineRule="auto"/>
        <w:ind w:left="8"/>
        <w:rPr>
          <w:rFonts w:ascii="宋体" w:hAnsi="宋体" w:eastAsia="宋体" w:cs="宋体"/>
          <w:sz w:val="21"/>
          <w:szCs w:val="21"/>
        </w:rPr>
      </w:pPr>
      <w:r>
        <w:rPr>
          <w:rFonts w:ascii="宋体" w:hAnsi="宋体" w:eastAsia="宋体" w:cs="宋体"/>
          <w:spacing w:val="-17"/>
          <w:w w:val="77"/>
          <w:sz w:val="21"/>
          <w:szCs w:val="21"/>
        </w:rPr>
        <w:t>于</w:t>
      </w:r>
      <w:r>
        <w:rPr>
          <w:rFonts w:ascii="宋体" w:hAnsi="宋体" w:eastAsia="宋体" w:cs="宋体"/>
          <w:spacing w:val="-33"/>
          <w:sz w:val="21"/>
          <w:szCs w:val="21"/>
        </w:rPr>
        <w:t>）：</w:t>
      </w:r>
    </w:p>
    <w:p>
      <w:pPr>
        <w:spacing w:before="152" w:line="221" w:lineRule="auto"/>
        <w:ind w:left="426"/>
        <w:rPr>
          <w:rFonts w:ascii="Times New Roman" w:hAnsi="Times New Roman" w:eastAsia="Times New Roman" w:cs="Times New Roman"/>
          <w:sz w:val="21"/>
          <w:szCs w:val="21"/>
        </w:rPr>
      </w:pPr>
      <w:r>
        <w:rPr>
          <w:rFonts w:ascii="宋体" w:hAnsi="宋体" w:eastAsia="宋体" w:cs="宋体"/>
          <w:spacing w:val="-1"/>
          <w:sz w:val="21"/>
          <w:szCs w:val="21"/>
        </w:rPr>
        <w:t>《泵站设计规范》</w:t>
      </w:r>
      <w:r>
        <w:rPr>
          <w:rFonts w:ascii="Times New Roman" w:hAnsi="Times New Roman" w:eastAsia="Times New Roman" w:cs="Times New Roman"/>
          <w:spacing w:val="-1"/>
          <w:sz w:val="21"/>
          <w:szCs w:val="21"/>
        </w:rPr>
        <w:t>GB/T 50265</w:t>
      </w:r>
    </w:p>
    <w:p>
      <w:pPr>
        <w:spacing w:before="157" w:line="411" w:lineRule="exact"/>
        <w:ind w:left="426"/>
        <w:rPr>
          <w:rFonts w:ascii="Times New Roman" w:hAnsi="Times New Roman" w:eastAsia="Times New Roman" w:cs="Times New Roman"/>
          <w:sz w:val="21"/>
          <w:szCs w:val="21"/>
        </w:rPr>
      </w:pPr>
      <w:r>
        <w:rPr>
          <w:rFonts w:ascii="宋体" w:hAnsi="宋体" w:eastAsia="宋体" w:cs="宋体"/>
          <w:spacing w:val="-2"/>
          <w:position w:val="15"/>
          <w:sz w:val="21"/>
          <w:szCs w:val="21"/>
        </w:rPr>
        <w:t>《机电产品包装通用技术条款》</w:t>
      </w:r>
      <w:r>
        <w:rPr>
          <w:rFonts w:ascii="Times New Roman" w:hAnsi="Times New Roman" w:eastAsia="Times New Roman" w:cs="Times New Roman"/>
          <w:spacing w:val="-2"/>
          <w:position w:val="15"/>
          <w:sz w:val="21"/>
          <w:szCs w:val="21"/>
        </w:rPr>
        <w:t>GB/T</w:t>
      </w:r>
      <w:r>
        <w:rPr>
          <w:rFonts w:ascii="Times New Roman" w:hAnsi="Times New Roman" w:eastAsia="Times New Roman" w:cs="Times New Roman"/>
          <w:spacing w:val="36"/>
          <w:position w:val="15"/>
          <w:sz w:val="21"/>
          <w:szCs w:val="21"/>
        </w:rPr>
        <w:t xml:space="preserve"> </w:t>
      </w:r>
      <w:r>
        <w:rPr>
          <w:rFonts w:ascii="Times New Roman" w:hAnsi="Times New Roman" w:eastAsia="Times New Roman" w:cs="Times New Roman"/>
          <w:spacing w:val="-2"/>
          <w:position w:val="15"/>
          <w:sz w:val="21"/>
          <w:szCs w:val="21"/>
        </w:rPr>
        <w:t>13384</w:t>
      </w:r>
    </w:p>
    <w:p>
      <w:pPr>
        <w:spacing w:line="221" w:lineRule="auto"/>
        <w:ind w:left="426"/>
        <w:rPr>
          <w:rFonts w:ascii="Times New Roman" w:hAnsi="Times New Roman" w:eastAsia="Times New Roman" w:cs="Times New Roman"/>
          <w:sz w:val="21"/>
          <w:szCs w:val="21"/>
        </w:rPr>
      </w:pPr>
      <w:r>
        <w:rPr>
          <w:rFonts w:ascii="宋体" w:hAnsi="宋体" w:eastAsia="宋体" w:cs="宋体"/>
          <w:spacing w:val="-2"/>
          <w:sz w:val="21"/>
          <w:szCs w:val="21"/>
        </w:rPr>
        <w:t>《低合金结构钢》</w:t>
      </w:r>
      <w:r>
        <w:rPr>
          <w:rFonts w:ascii="Times New Roman" w:hAnsi="Times New Roman" w:eastAsia="Times New Roman" w:cs="Times New Roman"/>
          <w:spacing w:val="-2"/>
          <w:sz w:val="21"/>
          <w:szCs w:val="21"/>
        </w:rPr>
        <w:t>GB/T</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2"/>
          <w:sz w:val="21"/>
          <w:szCs w:val="21"/>
        </w:rPr>
        <w:t>1591</w:t>
      </w:r>
    </w:p>
    <w:p>
      <w:pPr>
        <w:spacing w:before="156" w:line="408" w:lineRule="exact"/>
        <w:ind w:left="426"/>
        <w:rPr>
          <w:rFonts w:ascii="Times New Roman" w:hAnsi="Times New Roman" w:eastAsia="Times New Roman" w:cs="Times New Roman"/>
          <w:sz w:val="21"/>
          <w:szCs w:val="21"/>
        </w:rPr>
      </w:pPr>
      <w:r>
        <w:rPr>
          <w:rFonts w:ascii="宋体" w:hAnsi="宋体" w:eastAsia="宋体" w:cs="宋体"/>
          <w:spacing w:val="-1"/>
          <w:position w:val="14"/>
          <w:sz w:val="21"/>
          <w:szCs w:val="21"/>
        </w:rPr>
        <w:t>《优质碳素结构钢技术条款》</w:t>
      </w:r>
      <w:r>
        <w:rPr>
          <w:rFonts w:ascii="Times New Roman" w:hAnsi="Times New Roman" w:eastAsia="Times New Roman" w:cs="Times New Roman"/>
          <w:spacing w:val="-1"/>
          <w:position w:val="14"/>
          <w:sz w:val="21"/>
          <w:szCs w:val="21"/>
        </w:rPr>
        <w:t>GB/T 699</w:t>
      </w:r>
    </w:p>
    <w:p>
      <w:pPr>
        <w:spacing w:before="1" w:line="220" w:lineRule="auto"/>
        <w:ind w:left="426"/>
        <w:rPr>
          <w:rFonts w:ascii="Times New Roman" w:hAnsi="Times New Roman" w:eastAsia="Times New Roman" w:cs="Times New Roman"/>
          <w:sz w:val="21"/>
          <w:szCs w:val="21"/>
        </w:rPr>
      </w:pPr>
      <w:r>
        <w:rPr>
          <w:rFonts w:ascii="宋体" w:hAnsi="宋体" w:eastAsia="宋体" w:cs="宋体"/>
          <w:spacing w:val="-1"/>
          <w:sz w:val="21"/>
          <w:szCs w:val="21"/>
        </w:rPr>
        <w:t>《碳素结构钢》</w:t>
      </w:r>
      <w:r>
        <w:rPr>
          <w:rFonts w:ascii="Times New Roman" w:hAnsi="Times New Roman" w:eastAsia="Times New Roman" w:cs="Times New Roman"/>
          <w:spacing w:val="-1"/>
          <w:sz w:val="21"/>
          <w:szCs w:val="21"/>
        </w:rPr>
        <w:t>GB 700</w:t>
      </w:r>
    </w:p>
    <w:p>
      <w:pPr>
        <w:spacing w:before="99" w:line="221" w:lineRule="auto"/>
        <w:ind w:left="424"/>
        <w:rPr>
          <w:rFonts w:ascii="Times New Roman" w:hAnsi="Times New Roman" w:eastAsia="Times New Roman" w:cs="Times New Roman"/>
          <w:sz w:val="21"/>
          <w:szCs w:val="21"/>
        </w:rPr>
      </w:pPr>
      <w:r>
        <w:rPr>
          <w:rFonts w:ascii="宋体" w:hAnsi="宋体" w:eastAsia="宋体" w:cs="宋体"/>
          <w:spacing w:val="-1"/>
          <w:sz w:val="21"/>
          <w:szCs w:val="21"/>
        </w:rPr>
        <w:t>《合金结构钢》</w:t>
      </w:r>
      <w:r>
        <w:rPr>
          <w:rFonts w:ascii="Times New Roman" w:hAnsi="Times New Roman" w:eastAsia="Times New Roman" w:cs="Times New Roman"/>
          <w:spacing w:val="-1"/>
          <w:sz w:val="21"/>
          <w:szCs w:val="21"/>
        </w:rPr>
        <w:t>GB 3077</w:t>
      </w:r>
    </w:p>
    <w:p>
      <w:pPr>
        <w:spacing w:before="159" w:line="408" w:lineRule="exact"/>
        <w:ind w:left="424"/>
        <w:rPr>
          <w:rFonts w:ascii="Times New Roman" w:hAnsi="Times New Roman" w:eastAsia="Times New Roman" w:cs="Times New Roman"/>
          <w:sz w:val="21"/>
          <w:szCs w:val="21"/>
        </w:rPr>
      </w:pPr>
      <w:r>
        <w:rPr>
          <w:rFonts w:ascii="宋体" w:hAnsi="宋体" w:eastAsia="宋体" w:cs="宋体"/>
          <w:spacing w:val="-2"/>
          <w:position w:val="14"/>
          <w:sz w:val="21"/>
          <w:szCs w:val="21"/>
        </w:rPr>
        <w:t>《一般工程用铸造碳钢件》</w:t>
      </w:r>
      <w:r>
        <w:rPr>
          <w:rFonts w:ascii="Times New Roman" w:hAnsi="Times New Roman" w:eastAsia="Times New Roman" w:cs="Times New Roman"/>
          <w:spacing w:val="-2"/>
          <w:position w:val="14"/>
          <w:sz w:val="21"/>
          <w:szCs w:val="21"/>
        </w:rPr>
        <w:t>GB</w:t>
      </w:r>
      <w:r>
        <w:rPr>
          <w:rFonts w:ascii="Times New Roman" w:hAnsi="Times New Roman" w:eastAsia="Times New Roman" w:cs="Times New Roman"/>
          <w:spacing w:val="24"/>
          <w:position w:val="14"/>
          <w:sz w:val="21"/>
          <w:szCs w:val="21"/>
        </w:rPr>
        <w:t xml:space="preserve"> </w:t>
      </w:r>
      <w:r>
        <w:rPr>
          <w:rFonts w:ascii="Times New Roman" w:hAnsi="Times New Roman" w:eastAsia="Times New Roman" w:cs="Times New Roman"/>
          <w:spacing w:val="-2"/>
          <w:position w:val="14"/>
          <w:sz w:val="21"/>
          <w:szCs w:val="21"/>
        </w:rPr>
        <w:t>11352</w:t>
      </w:r>
    </w:p>
    <w:p>
      <w:pPr>
        <w:spacing w:line="220" w:lineRule="auto"/>
        <w:ind w:left="424"/>
        <w:rPr>
          <w:rFonts w:ascii="Times New Roman" w:hAnsi="Times New Roman" w:eastAsia="Times New Roman" w:cs="Times New Roman"/>
          <w:sz w:val="21"/>
          <w:szCs w:val="21"/>
        </w:rPr>
      </w:pPr>
      <w:r>
        <w:rPr>
          <w:rFonts w:ascii="宋体" w:hAnsi="宋体" w:eastAsia="宋体" w:cs="宋体"/>
          <w:spacing w:val="-1"/>
          <w:sz w:val="21"/>
          <w:szCs w:val="21"/>
        </w:rPr>
        <w:t>《灰铸铁件》</w:t>
      </w:r>
      <w:r>
        <w:rPr>
          <w:rFonts w:ascii="Times New Roman" w:hAnsi="Times New Roman" w:eastAsia="Times New Roman" w:cs="Times New Roman"/>
          <w:spacing w:val="-1"/>
          <w:sz w:val="21"/>
          <w:szCs w:val="21"/>
        </w:rPr>
        <w:t>GB 9439</w:t>
      </w:r>
    </w:p>
    <w:p>
      <w:pPr>
        <w:spacing w:before="156" w:line="221" w:lineRule="auto"/>
        <w:ind w:left="424"/>
        <w:rPr>
          <w:rFonts w:ascii="Times New Roman" w:hAnsi="Times New Roman" w:eastAsia="Times New Roman" w:cs="Times New Roman"/>
          <w:sz w:val="21"/>
          <w:szCs w:val="21"/>
        </w:rPr>
      </w:pPr>
      <w:r>
        <w:rPr>
          <w:rFonts w:ascii="宋体" w:hAnsi="宋体" w:eastAsia="宋体" w:cs="宋体"/>
          <w:spacing w:val="-2"/>
          <w:sz w:val="21"/>
          <w:szCs w:val="21"/>
        </w:rPr>
        <w:t>《不锈钢无缝钢管》</w:t>
      </w:r>
      <w:r>
        <w:rPr>
          <w:rFonts w:ascii="Times New Roman" w:hAnsi="Times New Roman" w:eastAsia="Times New Roman" w:cs="Times New Roman"/>
          <w:spacing w:val="-2"/>
          <w:sz w:val="21"/>
          <w:szCs w:val="21"/>
        </w:rPr>
        <w:t>GB/T</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2"/>
          <w:sz w:val="21"/>
          <w:szCs w:val="21"/>
        </w:rPr>
        <w:t>14975</w:t>
      </w:r>
    </w:p>
    <w:p>
      <w:pPr>
        <w:spacing w:before="156" w:line="220" w:lineRule="auto"/>
        <w:ind w:left="424"/>
        <w:rPr>
          <w:rFonts w:ascii="Times New Roman" w:hAnsi="Times New Roman" w:eastAsia="Times New Roman" w:cs="Times New Roman"/>
          <w:sz w:val="21"/>
          <w:szCs w:val="21"/>
        </w:rPr>
      </w:pPr>
      <w:r>
        <w:rPr>
          <w:rFonts w:ascii="宋体" w:hAnsi="宋体" w:eastAsia="宋体" w:cs="宋体"/>
          <w:spacing w:val="-1"/>
          <w:sz w:val="21"/>
          <w:szCs w:val="21"/>
        </w:rPr>
        <w:t>《低压流体输送用镀锌焊接钢管》</w:t>
      </w:r>
      <w:r>
        <w:rPr>
          <w:rFonts w:ascii="Times New Roman" w:hAnsi="Times New Roman" w:eastAsia="Times New Roman" w:cs="Times New Roman"/>
          <w:spacing w:val="-1"/>
          <w:sz w:val="21"/>
          <w:szCs w:val="21"/>
        </w:rPr>
        <w:t>GB/T 3091</w:t>
      </w:r>
    </w:p>
    <w:p>
      <w:pPr>
        <w:spacing w:before="158" w:line="411" w:lineRule="exact"/>
        <w:ind w:left="424"/>
        <w:rPr>
          <w:rFonts w:ascii="Times New Roman" w:hAnsi="Times New Roman" w:eastAsia="Times New Roman" w:cs="Times New Roman"/>
          <w:sz w:val="21"/>
          <w:szCs w:val="21"/>
        </w:rPr>
      </w:pPr>
      <w:r>
        <w:rPr>
          <w:rFonts w:ascii="宋体" w:hAnsi="宋体" w:eastAsia="宋体" w:cs="宋体"/>
          <w:spacing w:val="-1"/>
          <w:position w:val="15"/>
          <w:sz w:val="21"/>
          <w:szCs w:val="21"/>
        </w:rPr>
        <w:t>《低压流体输送用焊接钢管》</w:t>
      </w:r>
      <w:r>
        <w:rPr>
          <w:rFonts w:ascii="Times New Roman" w:hAnsi="Times New Roman" w:eastAsia="Times New Roman" w:cs="Times New Roman"/>
          <w:spacing w:val="-1"/>
          <w:position w:val="15"/>
          <w:sz w:val="21"/>
          <w:szCs w:val="21"/>
        </w:rPr>
        <w:t>GB/T 3092</w:t>
      </w:r>
    </w:p>
    <w:p>
      <w:pPr>
        <w:spacing w:line="220" w:lineRule="auto"/>
        <w:ind w:left="424"/>
        <w:rPr>
          <w:rFonts w:ascii="Times New Roman" w:hAnsi="Times New Roman" w:eastAsia="Times New Roman" w:cs="Times New Roman"/>
          <w:sz w:val="21"/>
          <w:szCs w:val="21"/>
        </w:rPr>
      </w:pPr>
      <w:r>
        <w:rPr>
          <w:rFonts w:ascii="宋体" w:hAnsi="宋体" w:eastAsia="宋体" w:cs="宋体"/>
          <w:spacing w:val="-1"/>
          <w:sz w:val="21"/>
          <w:szCs w:val="21"/>
        </w:rPr>
        <w:t>《碳素钢焊条》</w:t>
      </w:r>
      <w:r>
        <w:rPr>
          <w:rFonts w:ascii="Times New Roman" w:hAnsi="Times New Roman" w:eastAsia="Times New Roman" w:cs="Times New Roman"/>
          <w:spacing w:val="-1"/>
          <w:sz w:val="21"/>
          <w:szCs w:val="21"/>
        </w:rPr>
        <w:t>GB 5117</w:t>
      </w:r>
    </w:p>
    <w:p>
      <w:pPr>
        <w:spacing w:before="157" w:line="223" w:lineRule="auto"/>
        <w:ind w:left="424"/>
        <w:rPr>
          <w:rFonts w:ascii="Times New Roman" w:hAnsi="Times New Roman" w:eastAsia="Times New Roman" w:cs="Times New Roman"/>
          <w:sz w:val="21"/>
          <w:szCs w:val="21"/>
        </w:rPr>
      </w:pPr>
      <w:r>
        <w:rPr>
          <w:rFonts w:ascii="宋体" w:hAnsi="宋体" w:eastAsia="宋体" w:cs="宋体"/>
          <w:spacing w:val="-2"/>
          <w:sz w:val="21"/>
          <w:szCs w:val="21"/>
        </w:rPr>
        <w:t>《公差与配合》</w:t>
      </w:r>
      <w:r>
        <w:rPr>
          <w:rFonts w:ascii="Times New Roman" w:hAnsi="Times New Roman" w:eastAsia="Times New Roman" w:cs="Times New Roman"/>
          <w:spacing w:val="-2"/>
          <w:sz w:val="21"/>
          <w:szCs w:val="21"/>
        </w:rPr>
        <w:t>GB</w:t>
      </w:r>
      <w:r>
        <w:rPr>
          <w:rFonts w:ascii="Times New Roman" w:hAnsi="Times New Roman" w:eastAsia="Times New Roman" w:cs="Times New Roman"/>
          <w:spacing w:val="26"/>
          <w:w w:val="101"/>
          <w:sz w:val="21"/>
          <w:szCs w:val="21"/>
        </w:rPr>
        <w:t xml:space="preserve"> </w:t>
      </w:r>
      <w:r>
        <w:rPr>
          <w:rFonts w:ascii="Times New Roman" w:hAnsi="Times New Roman" w:eastAsia="Times New Roman" w:cs="Times New Roman"/>
          <w:spacing w:val="-2"/>
          <w:sz w:val="21"/>
          <w:szCs w:val="21"/>
        </w:rPr>
        <w:t>1801~1804</w:t>
      </w:r>
    </w:p>
    <w:p>
      <w:pPr>
        <w:spacing w:before="155" w:line="408" w:lineRule="exact"/>
        <w:ind w:left="424"/>
        <w:rPr>
          <w:rFonts w:ascii="Times New Roman" w:hAnsi="Times New Roman" w:eastAsia="Times New Roman" w:cs="Times New Roman"/>
          <w:sz w:val="21"/>
          <w:szCs w:val="21"/>
        </w:rPr>
      </w:pPr>
      <w:r>
        <w:rPr>
          <w:rFonts w:ascii="宋体" w:hAnsi="宋体" w:eastAsia="宋体" w:cs="宋体"/>
          <w:position w:val="15"/>
          <w:sz w:val="21"/>
          <w:szCs w:val="21"/>
        </w:rPr>
        <w:t>《手工电弧焊焊接接头的基本型式和尺寸》</w:t>
      </w:r>
      <w:r>
        <w:rPr>
          <w:rFonts w:ascii="Times New Roman" w:hAnsi="Times New Roman" w:eastAsia="Times New Roman" w:cs="Times New Roman"/>
          <w:position w:val="15"/>
          <w:sz w:val="21"/>
          <w:szCs w:val="21"/>
        </w:rPr>
        <w:t>GB</w:t>
      </w:r>
      <w:r>
        <w:rPr>
          <w:rFonts w:ascii="Times New Roman" w:hAnsi="Times New Roman" w:eastAsia="Times New Roman" w:cs="Times New Roman"/>
          <w:spacing w:val="-1"/>
          <w:position w:val="15"/>
          <w:sz w:val="21"/>
          <w:szCs w:val="21"/>
        </w:rPr>
        <w:t xml:space="preserve"> 985</w:t>
      </w:r>
    </w:p>
    <w:p>
      <w:pPr>
        <w:spacing w:before="1" w:line="219" w:lineRule="auto"/>
        <w:ind w:left="424"/>
        <w:rPr>
          <w:rFonts w:ascii="Times New Roman" w:hAnsi="Times New Roman" w:eastAsia="Times New Roman" w:cs="Times New Roman"/>
          <w:sz w:val="21"/>
          <w:szCs w:val="21"/>
        </w:rPr>
      </w:pPr>
      <w:r>
        <w:rPr>
          <w:rFonts w:ascii="宋体" w:hAnsi="宋体" w:eastAsia="宋体" w:cs="宋体"/>
          <w:sz w:val="21"/>
          <w:szCs w:val="21"/>
        </w:rPr>
        <w:t>《埋弧焊焊接接头的基本型式和尺寸》</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 xml:space="preserve"> 986</w:t>
      </w:r>
    </w:p>
    <w:p>
      <w:pPr>
        <w:spacing w:before="160" w:line="221" w:lineRule="auto"/>
        <w:ind w:left="424"/>
        <w:rPr>
          <w:rFonts w:ascii="Times New Roman" w:hAnsi="Times New Roman" w:eastAsia="Times New Roman" w:cs="Times New Roman"/>
          <w:sz w:val="21"/>
          <w:szCs w:val="21"/>
        </w:rPr>
      </w:pPr>
      <w:r>
        <w:rPr>
          <w:rFonts w:ascii="宋体" w:hAnsi="宋体" w:eastAsia="宋体" w:cs="宋体"/>
          <w:spacing w:val="-5"/>
          <w:sz w:val="21"/>
          <w:szCs w:val="21"/>
        </w:rPr>
        <w:t>《水工金属结构防腐蚀规范》</w:t>
      </w:r>
      <w:r>
        <w:rPr>
          <w:rFonts w:ascii="宋体" w:hAnsi="宋体" w:eastAsia="宋体" w:cs="宋体"/>
          <w:spacing w:val="81"/>
          <w:sz w:val="21"/>
          <w:szCs w:val="21"/>
        </w:rPr>
        <w:t xml:space="preserve"> </w:t>
      </w:r>
      <w:r>
        <w:rPr>
          <w:rFonts w:ascii="Times New Roman" w:hAnsi="Times New Roman" w:eastAsia="Times New Roman" w:cs="Times New Roman"/>
          <w:spacing w:val="-5"/>
          <w:sz w:val="21"/>
          <w:szCs w:val="21"/>
        </w:rPr>
        <w:t>SL105</w:t>
      </w:r>
    </w:p>
    <w:p>
      <w:pPr>
        <w:spacing w:before="157" w:line="220" w:lineRule="auto"/>
        <w:ind w:left="424"/>
        <w:rPr>
          <w:rFonts w:ascii="Times New Roman" w:hAnsi="Times New Roman" w:eastAsia="Times New Roman" w:cs="Times New Roman"/>
          <w:sz w:val="21"/>
          <w:szCs w:val="21"/>
        </w:rPr>
      </w:pPr>
      <w:r>
        <w:rPr>
          <w:rFonts w:ascii="宋体" w:hAnsi="宋体" w:eastAsia="宋体" w:cs="宋体"/>
          <w:spacing w:val="-3"/>
          <w:sz w:val="21"/>
          <w:szCs w:val="21"/>
        </w:rPr>
        <w:t>《水利水电工程启闭机制造安装及验收规范》</w:t>
      </w:r>
      <w:r>
        <w:rPr>
          <w:rFonts w:ascii="宋体" w:hAnsi="宋体" w:eastAsia="宋体" w:cs="宋体"/>
          <w:spacing w:val="68"/>
          <w:sz w:val="21"/>
          <w:szCs w:val="21"/>
        </w:rPr>
        <w:t xml:space="preserve"> </w:t>
      </w:r>
      <w:r>
        <w:rPr>
          <w:rFonts w:ascii="Times New Roman" w:hAnsi="Times New Roman" w:eastAsia="Times New Roman" w:cs="Times New Roman"/>
          <w:spacing w:val="-3"/>
          <w:sz w:val="21"/>
          <w:szCs w:val="21"/>
        </w:rPr>
        <w:t>SL381</w:t>
      </w:r>
    </w:p>
    <w:p>
      <w:pPr>
        <w:spacing w:before="158" w:line="408" w:lineRule="exact"/>
        <w:ind w:left="424"/>
        <w:rPr>
          <w:rFonts w:ascii="Times New Roman" w:hAnsi="Times New Roman" w:eastAsia="Times New Roman" w:cs="Times New Roman"/>
          <w:sz w:val="21"/>
          <w:szCs w:val="21"/>
        </w:rPr>
      </w:pPr>
      <w:r>
        <w:rPr>
          <w:rFonts w:ascii="宋体" w:hAnsi="宋体" w:eastAsia="宋体" w:cs="宋体"/>
          <w:spacing w:val="-1"/>
          <w:position w:val="14"/>
          <w:sz w:val="21"/>
          <w:szCs w:val="21"/>
        </w:rPr>
        <w:t>《水利水电工程钢闸门制造、安装及验收规范》</w:t>
      </w:r>
      <w:r>
        <w:rPr>
          <w:rFonts w:ascii="Times New Roman" w:hAnsi="Times New Roman" w:eastAsia="Times New Roman" w:cs="Times New Roman"/>
          <w:spacing w:val="-1"/>
          <w:position w:val="14"/>
          <w:sz w:val="21"/>
          <w:szCs w:val="21"/>
        </w:rPr>
        <w:t>GB/T</w:t>
      </w:r>
      <w:r>
        <w:rPr>
          <w:rFonts w:ascii="Times New Roman" w:hAnsi="Times New Roman" w:eastAsia="Times New Roman" w:cs="Times New Roman"/>
          <w:spacing w:val="24"/>
          <w:w w:val="101"/>
          <w:position w:val="14"/>
          <w:sz w:val="21"/>
          <w:szCs w:val="21"/>
        </w:rPr>
        <w:t xml:space="preserve"> </w:t>
      </w:r>
      <w:r>
        <w:rPr>
          <w:rFonts w:ascii="Times New Roman" w:hAnsi="Times New Roman" w:eastAsia="Times New Roman" w:cs="Times New Roman"/>
          <w:spacing w:val="-1"/>
          <w:position w:val="14"/>
          <w:sz w:val="21"/>
          <w:szCs w:val="21"/>
        </w:rPr>
        <w:t>14173</w:t>
      </w:r>
    </w:p>
    <w:p>
      <w:pPr>
        <w:spacing w:line="221" w:lineRule="auto"/>
        <w:ind w:left="424"/>
        <w:rPr>
          <w:rFonts w:ascii="Times New Roman" w:hAnsi="Times New Roman" w:eastAsia="Times New Roman" w:cs="Times New Roman"/>
          <w:sz w:val="21"/>
          <w:szCs w:val="21"/>
        </w:rPr>
      </w:pPr>
      <w:r>
        <w:rPr>
          <w:rFonts w:ascii="宋体" w:hAnsi="宋体" w:eastAsia="宋体" w:cs="宋体"/>
          <w:spacing w:val="-1"/>
          <w:sz w:val="21"/>
          <w:szCs w:val="21"/>
        </w:rPr>
        <w:t>《低压开关设备和控制设备》</w:t>
      </w:r>
      <w:r>
        <w:rPr>
          <w:rFonts w:ascii="Times New Roman" w:hAnsi="Times New Roman" w:eastAsia="Times New Roman" w:cs="Times New Roman"/>
          <w:spacing w:val="-1"/>
          <w:sz w:val="21"/>
          <w:szCs w:val="21"/>
        </w:rPr>
        <w:t>GB/T</w:t>
      </w:r>
      <w:r>
        <w:rPr>
          <w:rFonts w:ascii="Times New Roman" w:hAnsi="Times New Roman" w:eastAsia="Times New Roman" w:cs="Times New Roman"/>
          <w:spacing w:val="18"/>
          <w:w w:val="101"/>
          <w:sz w:val="21"/>
          <w:szCs w:val="21"/>
        </w:rPr>
        <w:t xml:space="preserve"> </w:t>
      </w:r>
      <w:r>
        <w:rPr>
          <w:rFonts w:ascii="Times New Roman" w:hAnsi="Times New Roman" w:eastAsia="Times New Roman" w:cs="Times New Roman"/>
          <w:spacing w:val="-1"/>
          <w:sz w:val="21"/>
          <w:szCs w:val="21"/>
        </w:rPr>
        <w:t>14</w:t>
      </w:r>
      <w:r>
        <w:rPr>
          <w:rFonts w:ascii="Times New Roman" w:hAnsi="Times New Roman" w:eastAsia="Times New Roman" w:cs="Times New Roman"/>
          <w:spacing w:val="-2"/>
          <w:sz w:val="21"/>
          <w:szCs w:val="21"/>
        </w:rPr>
        <w:t>048.1</w:t>
      </w:r>
    </w:p>
    <w:p>
      <w:pPr>
        <w:spacing w:before="157" w:line="221" w:lineRule="auto"/>
        <w:ind w:left="424"/>
        <w:rPr>
          <w:rFonts w:ascii="Times New Roman" w:hAnsi="Times New Roman" w:eastAsia="Times New Roman" w:cs="Times New Roman"/>
          <w:sz w:val="21"/>
          <w:szCs w:val="21"/>
        </w:rPr>
      </w:pPr>
      <w:r>
        <w:rPr>
          <w:rFonts w:ascii="宋体" w:hAnsi="宋体" w:eastAsia="宋体" w:cs="宋体"/>
          <w:spacing w:val="-1"/>
          <w:sz w:val="21"/>
          <w:szCs w:val="21"/>
        </w:rPr>
        <w:t>《低压成套开关设备》</w:t>
      </w:r>
      <w:r>
        <w:rPr>
          <w:rFonts w:ascii="Times New Roman" w:hAnsi="Times New Roman" w:eastAsia="Times New Roman" w:cs="Times New Roman"/>
          <w:spacing w:val="-1"/>
          <w:sz w:val="21"/>
          <w:szCs w:val="21"/>
        </w:rPr>
        <w:t>GB 7251</w:t>
      </w:r>
    </w:p>
    <w:p>
      <w:pPr>
        <w:spacing w:before="159" w:line="408" w:lineRule="exact"/>
        <w:ind w:left="424"/>
        <w:rPr>
          <w:rFonts w:ascii="Times New Roman" w:hAnsi="Times New Roman" w:eastAsia="Times New Roman" w:cs="Times New Roman"/>
          <w:sz w:val="21"/>
          <w:szCs w:val="21"/>
        </w:rPr>
      </w:pPr>
      <w:r>
        <w:rPr>
          <w:rFonts w:ascii="宋体" w:hAnsi="宋体" w:eastAsia="宋体" w:cs="宋体"/>
          <w:position w:val="14"/>
          <w:sz w:val="21"/>
          <w:szCs w:val="21"/>
        </w:rPr>
        <w:t>《电气装置安装工程电气设备交接试验标准》</w:t>
      </w:r>
      <w:r>
        <w:rPr>
          <w:rFonts w:ascii="Times New Roman" w:hAnsi="Times New Roman" w:eastAsia="Times New Roman" w:cs="Times New Roman"/>
          <w:position w:val="14"/>
          <w:sz w:val="21"/>
          <w:szCs w:val="21"/>
        </w:rPr>
        <w:t>GB</w:t>
      </w:r>
      <w:r>
        <w:rPr>
          <w:rFonts w:ascii="Times New Roman" w:hAnsi="Times New Roman" w:eastAsia="Times New Roman" w:cs="Times New Roman"/>
          <w:spacing w:val="-1"/>
          <w:position w:val="14"/>
          <w:sz w:val="21"/>
          <w:szCs w:val="21"/>
        </w:rPr>
        <w:t xml:space="preserve"> 50150</w:t>
      </w:r>
    </w:p>
    <w:p>
      <w:pPr>
        <w:spacing w:line="221" w:lineRule="auto"/>
        <w:ind w:left="424"/>
        <w:rPr>
          <w:rFonts w:ascii="Times New Roman" w:hAnsi="Times New Roman" w:eastAsia="Times New Roman" w:cs="Times New Roman"/>
          <w:sz w:val="21"/>
          <w:szCs w:val="21"/>
        </w:rPr>
      </w:pPr>
      <w:r>
        <w:rPr>
          <w:rFonts w:ascii="宋体" w:hAnsi="宋体" w:eastAsia="宋体" w:cs="宋体"/>
          <w:spacing w:val="-1"/>
          <w:sz w:val="21"/>
          <w:szCs w:val="21"/>
        </w:rPr>
        <w:t>《低压开关设备和控制设备成套装置》</w:t>
      </w:r>
      <w:r>
        <w:rPr>
          <w:rFonts w:ascii="Times New Roman" w:hAnsi="Times New Roman" w:eastAsia="Times New Roman" w:cs="Times New Roman"/>
          <w:spacing w:val="-1"/>
          <w:sz w:val="21"/>
          <w:szCs w:val="21"/>
        </w:rPr>
        <w:t>IEC 439</w:t>
      </w:r>
    </w:p>
    <w:p>
      <w:pPr>
        <w:spacing w:before="157" w:line="221" w:lineRule="auto"/>
        <w:ind w:left="424"/>
        <w:rPr>
          <w:rFonts w:ascii="Times New Roman" w:hAnsi="Times New Roman" w:eastAsia="Times New Roman" w:cs="Times New Roman"/>
          <w:sz w:val="21"/>
          <w:szCs w:val="21"/>
        </w:rPr>
      </w:pPr>
      <w:r>
        <w:rPr>
          <w:rFonts w:ascii="宋体" w:hAnsi="宋体" w:eastAsia="宋体" w:cs="宋体"/>
          <w:spacing w:val="-1"/>
          <w:sz w:val="21"/>
          <w:szCs w:val="21"/>
        </w:rPr>
        <w:t>《低压开关设备和控制设备》</w:t>
      </w:r>
      <w:r>
        <w:rPr>
          <w:rFonts w:ascii="Times New Roman" w:hAnsi="Times New Roman" w:eastAsia="Times New Roman" w:cs="Times New Roman"/>
          <w:spacing w:val="-1"/>
          <w:sz w:val="21"/>
          <w:szCs w:val="21"/>
        </w:rPr>
        <w:t>IEC 947</w:t>
      </w:r>
    </w:p>
    <w:p>
      <w:pPr>
        <w:spacing w:before="157" w:line="221" w:lineRule="auto"/>
        <w:ind w:left="424"/>
        <w:rPr>
          <w:rFonts w:ascii="Times New Roman" w:hAnsi="Times New Roman" w:eastAsia="Times New Roman" w:cs="Times New Roman"/>
          <w:sz w:val="21"/>
          <w:szCs w:val="21"/>
        </w:rPr>
      </w:pPr>
      <w:r>
        <w:rPr>
          <w:rFonts w:ascii="宋体" w:hAnsi="宋体" w:eastAsia="宋体" w:cs="宋体"/>
          <w:sz w:val="21"/>
          <w:szCs w:val="21"/>
        </w:rPr>
        <w:t>《电气装置安装工程电气设备交接试验标准》</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 xml:space="preserve"> 50150</w:t>
      </w:r>
    </w:p>
    <w:p>
      <w:pPr>
        <w:spacing w:before="156" w:line="221" w:lineRule="auto"/>
        <w:ind w:left="424"/>
        <w:rPr>
          <w:rFonts w:ascii="Times New Roman" w:hAnsi="Times New Roman" w:eastAsia="Times New Roman" w:cs="Times New Roman"/>
          <w:sz w:val="21"/>
          <w:szCs w:val="21"/>
        </w:rPr>
      </w:pPr>
      <w:r>
        <w:rPr>
          <w:rFonts w:ascii="宋体" w:hAnsi="宋体" w:eastAsia="宋体" w:cs="宋体"/>
          <w:sz w:val="21"/>
          <w:szCs w:val="21"/>
        </w:rPr>
        <w:t>《电气装置安装工程接地装置施工及验收规范》</w:t>
      </w:r>
      <w:r>
        <w:rPr>
          <w:rFonts w:ascii="Times New Roman" w:hAnsi="Times New Roman" w:eastAsia="Times New Roman" w:cs="Times New Roman"/>
          <w:sz w:val="21"/>
          <w:szCs w:val="21"/>
        </w:rPr>
        <w:t>GB 5</w:t>
      </w:r>
      <w:r>
        <w:rPr>
          <w:rFonts w:ascii="Times New Roman" w:hAnsi="Times New Roman" w:eastAsia="Times New Roman" w:cs="Times New Roman"/>
          <w:spacing w:val="-1"/>
          <w:sz w:val="21"/>
          <w:szCs w:val="21"/>
        </w:rPr>
        <w:t>0169</w:t>
      </w:r>
    </w:p>
    <w:p>
      <w:pPr>
        <w:spacing w:before="159" w:line="408" w:lineRule="exact"/>
        <w:ind w:right="2"/>
        <w:jc w:val="right"/>
        <w:rPr>
          <w:rFonts w:ascii="宋体" w:hAnsi="宋体" w:eastAsia="宋体" w:cs="宋体"/>
          <w:sz w:val="21"/>
          <w:szCs w:val="21"/>
        </w:rPr>
      </w:pPr>
      <w:r>
        <w:rPr>
          <w:rFonts w:ascii="宋体" w:hAnsi="宋体" w:eastAsia="宋体" w:cs="宋体"/>
          <w:spacing w:val="-1"/>
          <w:position w:val="15"/>
          <w:sz w:val="21"/>
          <w:szCs w:val="21"/>
        </w:rPr>
        <w:t>上述规范、标准等在合同执行过程中应按最新有效版本执行，当有关标准相互</w:t>
      </w:r>
      <w:r>
        <w:rPr>
          <w:rFonts w:ascii="宋体" w:hAnsi="宋体" w:eastAsia="宋体" w:cs="宋体"/>
          <w:spacing w:val="-2"/>
          <w:position w:val="15"/>
          <w:sz w:val="21"/>
          <w:szCs w:val="21"/>
        </w:rPr>
        <w:t>矛盾时，按要求高的</w:t>
      </w:r>
    </w:p>
    <w:p>
      <w:pPr>
        <w:spacing w:before="1" w:line="220" w:lineRule="auto"/>
        <w:ind w:left="3"/>
        <w:rPr>
          <w:rFonts w:ascii="宋体" w:hAnsi="宋体" w:eastAsia="宋体" w:cs="宋体"/>
          <w:sz w:val="21"/>
          <w:szCs w:val="21"/>
        </w:rPr>
      </w:pPr>
      <w:r>
        <w:rPr>
          <w:rFonts w:ascii="宋体" w:hAnsi="宋体" w:eastAsia="宋体" w:cs="宋体"/>
          <w:spacing w:val="-5"/>
          <w:sz w:val="21"/>
          <w:szCs w:val="21"/>
        </w:rPr>
        <w:t>标准执行。</w:t>
      </w:r>
    </w:p>
    <w:p>
      <w:pPr>
        <w:spacing w:before="157" w:line="223" w:lineRule="auto"/>
        <w:outlineLvl w:val="6"/>
        <w:rPr>
          <w:rFonts w:ascii="黑体" w:hAnsi="黑体" w:eastAsia="黑体" w:cs="黑体"/>
          <w:sz w:val="21"/>
          <w:szCs w:val="21"/>
        </w:rPr>
      </w:pPr>
      <w:r>
        <w:rPr>
          <w:rFonts w:ascii="Times New Roman" w:hAnsi="Times New Roman" w:eastAsia="Times New Roman" w:cs="Times New Roman"/>
          <w:b/>
          <w:bCs/>
          <w:spacing w:val="-3"/>
          <w:sz w:val="21"/>
          <w:szCs w:val="21"/>
        </w:rPr>
        <w:t>4.2</w:t>
      </w:r>
      <w:r>
        <w:rPr>
          <w:rFonts w:ascii="Times New Roman" w:hAnsi="Times New Roman" w:eastAsia="Times New Roman" w:cs="Times New Roman"/>
          <w:b/>
          <w:bCs/>
          <w:spacing w:val="10"/>
          <w:sz w:val="21"/>
          <w:szCs w:val="21"/>
        </w:rPr>
        <w:t xml:space="preserve"> </w:t>
      </w:r>
      <w:r>
        <w:rPr>
          <w:rFonts w:ascii="黑体" w:hAnsi="黑体" w:eastAsia="黑体" w:cs="黑体"/>
          <w:b/>
          <w:bCs/>
          <w:spacing w:val="-3"/>
          <w:sz w:val="21"/>
          <w:szCs w:val="21"/>
        </w:rPr>
        <w:t>用途</w:t>
      </w:r>
    </w:p>
    <w:p>
      <w:pPr>
        <w:spacing w:before="154" w:line="410" w:lineRule="exact"/>
        <w:jc w:val="right"/>
        <w:rPr>
          <w:rFonts w:ascii="宋体" w:hAnsi="宋体" w:eastAsia="宋体" w:cs="宋体"/>
          <w:sz w:val="21"/>
          <w:szCs w:val="21"/>
        </w:rPr>
      </w:pPr>
      <w:r>
        <w:rPr>
          <w:rFonts w:ascii="宋体" w:hAnsi="宋体" w:eastAsia="宋体" w:cs="宋体"/>
          <w:spacing w:val="-1"/>
          <w:position w:val="15"/>
          <w:sz w:val="21"/>
          <w:szCs w:val="21"/>
        </w:rPr>
        <w:t>清污机清除泵站进水口拦污栅前的污物，通过抓斗或回转齿耙捞起污物并将其送至清污</w:t>
      </w:r>
      <w:r>
        <w:rPr>
          <w:rFonts w:ascii="宋体" w:hAnsi="宋体" w:eastAsia="宋体" w:cs="宋体"/>
          <w:spacing w:val="-2"/>
          <w:position w:val="15"/>
          <w:sz w:val="21"/>
          <w:szCs w:val="21"/>
        </w:rPr>
        <w:t>平台端部的</w:t>
      </w:r>
    </w:p>
    <w:p>
      <w:pPr>
        <w:spacing w:before="1" w:line="220" w:lineRule="auto"/>
        <w:ind w:left="14"/>
        <w:rPr>
          <w:rFonts w:ascii="宋体" w:hAnsi="宋体" w:eastAsia="宋体" w:cs="宋体"/>
          <w:sz w:val="21"/>
          <w:szCs w:val="21"/>
        </w:rPr>
      </w:pPr>
      <w:r>
        <w:rPr>
          <w:rFonts w:ascii="宋体" w:hAnsi="宋体" w:eastAsia="宋体" w:cs="宋体"/>
          <w:spacing w:val="-2"/>
          <w:sz w:val="21"/>
          <w:szCs w:val="21"/>
        </w:rPr>
        <w:t>临时污物存放处，以便将污物定时集中运走。</w:t>
      </w:r>
    </w:p>
    <w:p>
      <w:pPr>
        <w:spacing w:before="158" w:line="220" w:lineRule="auto"/>
        <w:outlineLvl w:val="6"/>
        <w:rPr>
          <w:rFonts w:ascii="黑体" w:hAnsi="黑体" w:eastAsia="黑体" w:cs="黑体"/>
          <w:sz w:val="21"/>
          <w:szCs w:val="21"/>
        </w:rPr>
      </w:pPr>
      <w:r>
        <w:rPr>
          <w:rFonts w:ascii="Times New Roman" w:hAnsi="Times New Roman" w:eastAsia="Times New Roman" w:cs="Times New Roman"/>
          <w:b/>
          <w:bCs/>
          <w:spacing w:val="-2"/>
          <w:sz w:val="21"/>
          <w:szCs w:val="21"/>
        </w:rPr>
        <w:t xml:space="preserve">4.3 </w:t>
      </w:r>
      <w:r>
        <w:rPr>
          <w:rFonts w:ascii="黑体" w:hAnsi="黑体" w:eastAsia="黑体" w:cs="黑体"/>
          <w:b/>
          <w:bCs/>
          <w:spacing w:val="-2"/>
          <w:sz w:val="21"/>
          <w:szCs w:val="21"/>
        </w:rPr>
        <w:t>环境条件</w:t>
      </w:r>
    </w:p>
    <w:p>
      <w:pPr>
        <w:spacing w:before="157" w:line="221" w:lineRule="auto"/>
        <w:ind w:left="12"/>
        <w:rPr>
          <w:rFonts w:ascii="宋体" w:hAnsi="宋体" w:eastAsia="宋体" w:cs="宋体"/>
          <w:sz w:val="21"/>
          <w:szCs w:val="21"/>
        </w:rPr>
      </w:pPr>
      <w:r>
        <w:rPr>
          <w:rFonts w:ascii="宋体" w:hAnsi="宋体" w:eastAsia="宋体" w:cs="宋体"/>
          <w:spacing w:val="-9"/>
          <w:sz w:val="21"/>
          <w:szCs w:val="21"/>
        </w:rPr>
        <w:t>多年平均气温：</w:t>
      </w:r>
      <w:r>
        <w:rPr>
          <w:rFonts w:ascii="宋体" w:hAnsi="宋体" w:eastAsia="宋体" w:cs="宋体"/>
          <w:spacing w:val="9"/>
          <w:sz w:val="21"/>
          <w:szCs w:val="21"/>
        </w:rPr>
        <w:t xml:space="preserve">           </w:t>
      </w:r>
      <w:r>
        <w:rPr>
          <w:rFonts w:ascii="Times New Roman" w:hAnsi="Times New Roman" w:eastAsia="Times New Roman" w:cs="Times New Roman"/>
          <w:spacing w:val="-9"/>
          <w:sz w:val="21"/>
          <w:szCs w:val="21"/>
        </w:rPr>
        <w:t>14~16</w:t>
      </w:r>
      <w:r>
        <w:rPr>
          <w:rFonts w:ascii="宋体" w:hAnsi="宋体" w:eastAsia="宋体" w:cs="宋体"/>
          <w:spacing w:val="-9"/>
          <w:sz w:val="21"/>
          <w:szCs w:val="21"/>
        </w:rPr>
        <w:t>℃</w:t>
      </w:r>
    </w:p>
    <w:p>
      <w:pPr>
        <w:spacing w:before="157" w:line="221" w:lineRule="auto"/>
        <w:ind w:left="5"/>
        <w:rPr>
          <w:rFonts w:ascii="宋体" w:hAnsi="宋体" w:eastAsia="宋体" w:cs="宋体"/>
          <w:sz w:val="21"/>
          <w:szCs w:val="21"/>
        </w:rPr>
      </w:pPr>
      <w:r>
        <w:rPr>
          <w:rFonts w:ascii="宋体" w:hAnsi="宋体" w:eastAsia="宋体" w:cs="宋体"/>
          <w:spacing w:val="-5"/>
          <w:sz w:val="21"/>
          <w:szCs w:val="21"/>
        </w:rPr>
        <w:t xml:space="preserve">极端最高气温：            </w:t>
      </w:r>
      <w:r>
        <w:rPr>
          <w:rFonts w:ascii="Times New Roman" w:hAnsi="Times New Roman" w:eastAsia="Times New Roman" w:cs="Times New Roman"/>
          <w:spacing w:val="-5"/>
          <w:sz w:val="21"/>
          <w:szCs w:val="21"/>
        </w:rPr>
        <w:t>44.5</w:t>
      </w:r>
      <w:r>
        <w:rPr>
          <w:rFonts w:ascii="宋体" w:hAnsi="宋体" w:eastAsia="宋体" w:cs="宋体"/>
          <w:spacing w:val="-5"/>
          <w:sz w:val="21"/>
          <w:szCs w:val="21"/>
        </w:rPr>
        <w:t>℃</w:t>
      </w:r>
    </w:p>
    <w:p>
      <w:pPr>
        <w:spacing w:before="156" w:line="221" w:lineRule="auto"/>
        <w:ind w:left="5"/>
        <w:rPr>
          <w:rFonts w:ascii="宋体" w:hAnsi="宋体" w:eastAsia="宋体" w:cs="宋体"/>
          <w:sz w:val="21"/>
          <w:szCs w:val="21"/>
        </w:rPr>
      </w:pPr>
      <w:r>
        <w:rPr>
          <w:rFonts w:ascii="宋体" w:hAnsi="宋体" w:eastAsia="宋体" w:cs="宋体"/>
          <w:spacing w:val="-8"/>
          <w:sz w:val="21"/>
          <w:szCs w:val="21"/>
        </w:rPr>
        <w:t>极端最低气温：</w:t>
      </w:r>
      <w:r>
        <w:rPr>
          <w:rFonts w:ascii="宋体" w:hAnsi="宋体" w:eastAsia="宋体" w:cs="宋体"/>
          <w:spacing w:val="8"/>
          <w:sz w:val="21"/>
          <w:szCs w:val="21"/>
        </w:rPr>
        <w:t xml:space="preserve">           </w:t>
      </w:r>
      <w:r>
        <w:rPr>
          <w:rFonts w:ascii="Times New Roman" w:hAnsi="Times New Roman" w:eastAsia="Times New Roman" w:cs="Times New Roman"/>
          <w:spacing w:val="-8"/>
          <w:sz w:val="21"/>
          <w:szCs w:val="21"/>
        </w:rPr>
        <w:t>-24.1</w:t>
      </w:r>
      <w:r>
        <w:rPr>
          <w:rFonts w:ascii="宋体" w:hAnsi="宋体" w:eastAsia="宋体" w:cs="宋体"/>
          <w:spacing w:val="-8"/>
          <w:sz w:val="21"/>
          <w:szCs w:val="21"/>
        </w:rPr>
        <w:t>℃</w:t>
      </w:r>
    </w:p>
    <w:p>
      <w:pPr>
        <w:spacing w:before="159" w:line="221" w:lineRule="auto"/>
        <w:ind w:left="5"/>
        <w:rPr>
          <w:rFonts w:ascii="宋体" w:hAnsi="宋体" w:eastAsia="宋体" w:cs="宋体"/>
          <w:sz w:val="21"/>
          <w:szCs w:val="21"/>
        </w:rPr>
      </w:pPr>
      <w:r>
        <w:rPr>
          <w:rFonts w:ascii="宋体" w:hAnsi="宋体" w:eastAsia="宋体" w:cs="宋体"/>
          <w:spacing w:val="-12"/>
          <w:sz w:val="21"/>
          <w:szCs w:val="21"/>
        </w:rPr>
        <w:t>最大风力：</w:t>
      </w:r>
      <w:r>
        <w:rPr>
          <w:rFonts w:ascii="宋体" w:hAnsi="宋体" w:eastAsia="宋体" w:cs="宋体"/>
          <w:spacing w:val="5"/>
          <w:sz w:val="21"/>
          <w:szCs w:val="21"/>
        </w:rPr>
        <w:t xml:space="preserve">               </w:t>
      </w:r>
      <w:r>
        <w:rPr>
          <w:rFonts w:ascii="Times New Roman" w:hAnsi="Times New Roman" w:eastAsia="Times New Roman" w:cs="Times New Roman"/>
          <w:spacing w:val="-12"/>
          <w:sz w:val="21"/>
          <w:szCs w:val="21"/>
        </w:rPr>
        <w:t>8</w:t>
      </w:r>
      <w:r>
        <w:rPr>
          <w:rFonts w:ascii="Times New Roman" w:hAnsi="Times New Roman" w:eastAsia="Times New Roman" w:cs="Times New Roman"/>
          <w:spacing w:val="24"/>
          <w:w w:val="101"/>
          <w:sz w:val="21"/>
          <w:szCs w:val="21"/>
        </w:rPr>
        <w:t xml:space="preserve"> </w:t>
      </w:r>
      <w:r>
        <w:rPr>
          <w:rFonts w:ascii="宋体" w:hAnsi="宋体" w:eastAsia="宋体" w:cs="宋体"/>
          <w:spacing w:val="-12"/>
          <w:sz w:val="21"/>
          <w:szCs w:val="21"/>
        </w:rPr>
        <w:t>级以上</w:t>
      </w:r>
    </w:p>
    <w:p>
      <w:pPr>
        <w:spacing w:before="157" w:line="220" w:lineRule="auto"/>
        <w:ind w:left="2"/>
        <w:rPr>
          <w:rFonts w:ascii="宋体" w:hAnsi="宋体" w:eastAsia="宋体" w:cs="宋体"/>
          <w:sz w:val="21"/>
          <w:szCs w:val="21"/>
        </w:rPr>
      </w:pPr>
      <w:r>
        <w:rPr>
          <w:rFonts w:ascii="宋体" w:hAnsi="宋体" w:eastAsia="宋体" w:cs="宋体"/>
          <w:spacing w:val="-10"/>
          <w:sz w:val="21"/>
          <w:szCs w:val="21"/>
        </w:rPr>
        <w:t>地震基本烈度：</w:t>
      </w:r>
      <w:r>
        <w:rPr>
          <w:rFonts w:ascii="宋体" w:hAnsi="宋体" w:eastAsia="宋体" w:cs="宋体"/>
          <w:spacing w:val="6"/>
          <w:sz w:val="21"/>
          <w:szCs w:val="21"/>
        </w:rPr>
        <w:t xml:space="preserve">            </w:t>
      </w:r>
      <w:r>
        <w:rPr>
          <w:rFonts w:ascii="宋体" w:hAnsi="宋体" w:eastAsia="宋体" w:cs="宋体"/>
          <w:spacing w:val="-10"/>
          <w:sz w:val="21"/>
          <w:szCs w:val="21"/>
        </w:rPr>
        <w:t>Ⅵ度</w:t>
      </w:r>
    </w:p>
    <w:p>
      <w:pPr>
        <w:spacing w:line="220" w:lineRule="auto"/>
        <w:rPr>
          <w:rFonts w:ascii="宋体" w:hAnsi="宋体" w:eastAsia="宋体" w:cs="宋体"/>
          <w:sz w:val="21"/>
          <w:szCs w:val="21"/>
        </w:rPr>
        <w:sectPr>
          <w:footerReference r:id="rId5" w:type="default"/>
          <w:pgSz w:w="12240" w:h="15840"/>
          <w:pgMar w:top="1346" w:right="1411" w:bottom="1263" w:left="1421" w:header="0" w:footer="1099" w:gutter="0"/>
          <w:cols w:space="720" w:num="1"/>
        </w:sectPr>
      </w:pPr>
    </w:p>
    <w:p>
      <w:pPr>
        <w:spacing w:before="99" w:line="220" w:lineRule="auto"/>
        <w:outlineLvl w:val="6"/>
        <w:rPr>
          <w:rFonts w:ascii="黑体" w:hAnsi="黑体" w:eastAsia="黑体" w:cs="黑体"/>
          <w:sz w:val="21"/>
          <w:szCs w:val="21"/>
        </w:rPr>
      </w:pPr>
      <w:r>
        <w:rPr>
          <w:rFonts w:ascii="Times New Roman" w:hAnsi="Times New Roman" w:eastAsia="Times New Roman" w:cs="Times New Roman"/>
          <w:b/>
          <w:bCs/>
          <w:spacing w:val="-2"/>
          <w:sz w:val="21"/>
          <w:szCs w:val="21"/>
        </w:rPr>
        <w:t xml:space="preserve">4.4 </w:t>
      </w:r>
      <w:r>
        <w:rPr>
          <w:rFonts w:ascii="黑体" w:hAnsi="黑体" w:eastAsia="黑体" w:cs="黑体"/>
          <w:b/>
          <w:bCs/>
          <w:spacing w:val="-2"/>
          <w:sz w:val="21"/>
          <w:szCs w:val="21"/>
        </w:rPr>
        <w:t>设备供货范围</w:t>
      </w:r>
    </w:p>
    <w:p>
      <w:pPr>
        <w:spacing w:before="160" w:line="217" w:lineRule="auto"/>
        <w:ind w:left="2"/>
        <w:rPr>
          <w:rFonts w:ascii="Times New Roman" w:hAnsi="Times New Roman" w:eastAsia="Times New Roman" w:cs="Times New Roman"/>
          <w:sz w:val="21"/>
          <w:szCs w:val="21"/>
        </w:rPr>
      </w:pPr>
      <w:r>
        <w:rPr>
          <w:rFonts w:ascii="宋体" w:hAnsi="宋体" w:eastAsia="宋体" w:cs="宋体"/>
          <w:spacing w:val="-4"/>
          <w:sz w:val="21"/>
          <w:szCs w:val="21"/>
        </w:rPr>
        <w:t>卖方应提供完整的</w:t>
      </w:r>
      <w:r>
        <w:rPr>
          <w:rFonts w:ascii="宋体" w:hAnsi="宋体" w:eastAsia="宋体" w:cs="宋体"/>
          <w:spacing w:val="-46"/>
          <w:sz w:val="21"/>
          <w:szCs w:val="21"/>
        </w:rPr>
        <w:t xml:space="preserve"> </w:t>
      </w:r>
      <w:r>
        <w:rPr>
          <w:rFonts w:ascii="Times New Roman" w:hAnsi="Times New Roman" w:eastAsia="Times New Roman" w:cs="Times New Roman"/>
          <w:spacing w:val="-4"/>
          <w:sz w:val="21"/>
          <w:szCs w:val="21"/>
        </w:rPr>
        <w:t>ZD</w:t>
      </w:r>
      <w:r>
        <w:rPr>
          <w:rFonts w:ascii="Times New Roman" w:hAnsi="Times New Roman" w:eastAsia="Times New Roman" w:cs="Times New Roman"/>
          <w:spacing w:val="16"/>
          <w:sz w:val="21"/>
          <w:szCs w:val="21"/>
        </w:rPr>
        <w:t xml:space="preserve"> </w:t>
      </w:r>
      <w:r>
        <w:rPr>
          <w:rFonts w:ascii="宋体" w:hAnsi="宋体" w:eastAsia="宋体" w:cs="宋体"/>
          <w:spacing w:val="-4"/>
          <w:sz w:val="21"/>
          <w:szCs w:val="21"/>
        </w:rPr>
        <w:t>型液压抓斗式清污机</w:t>
      </w:r>
      <w:r>
        <w:rPr>
          <w:rFonts w:ascii="宋体" w:hAnsi="宋体" w:eastAsia="宋体" w:cs="宋体"/>
          <w:spacing w:val="-47"/>
          <w:sz w:val="21"/>
          <w:szCs w:val="21"/>
        </w:rPr>
        <w:t xml:space="preserve"> </w:t>
      </w:r>
      <w:r>
        <w:rPr>
          <w:rFonts w:ascii="Times New Roman" w:hAnsi="Times New Roman" w:eastAsia="Times New Roman" w:cs="Times New Roman"/>
          <w:spacing w:val="-4"/>
          <w:sz w:val="21"/>
          <w:szCs w:val="21"/>
        </w:rPr>
        <w:t xml:space="preserve">2 </w:t>
      </w:r>
      <w:r>
        <w:rPr>
          <w:rFonts w:ascii="宋体" w:hAnsi="宋体" w:eastAsia="宋体" w:cs="宋体"/>
          <w:spacing w:val="-4"/>
          <w:sz w:val="21"/>
          <w:szCs w:val="21"/>
        </w:rPr>
        <w:t>套（</w:t>
      </w:r>
      <w:r>
        <w:rPr>
          <w:rFonts w:ascii="宋体" w:hAnsi="宋体" w:eastAsia="宋体" w:cs="宋体"/>
          <w:b/>
          <w:bCs/>
          <w:spacing w:val="-4"/>
          <w:sz w:val="21"/>
          <w:szCs w:val="21"/>
        </w:rPr>
        <w:t>金李站</w:t>
      </w:r>
      <w:r>
        <w:rPr>
          <w:rFonts w:ascii="宋体" w:hAnsi="宋体" w:eastAsia="宋体" w:cs="宋体"/>
          <w:spacing w:val="-28"/>
          <w:sz w:val="21"/>
          <w:szCs w:val="21"/>
        </w:rPr>
        <w:t xml:space="preserve"> </w:t>
      </w:r>
      <w:r>
        <w:rPr>
          <w:rFonts w:ascii="Times New Roman" w:hAnsi="Times New Roman" w:eastAsia="Times New Roman" w:cs="Times New Roman"/>
          <w:spacing w:val="-4"/>
          <w:sz w:val="21"/>
          <w:szCs w:val="21"/>
        </w:rPr>
        <w:t xml:space="preserve">1 </w:t>
      </w:r>
      <w:r>
        <w:rPr>
          <w:rFonts w:ascii="宋体" w:hAnsi="宋体" w:eastAsia="宋体" w:cs="宋体"/>
          <w:spacing w:val="-4"/>
          <w:sz w:val="21"/>
          <w:szCs w:val="21"/>
        </w:rPr>
        <w:t>套，</w:t>
      </w:r>
      <w:r>
        <w:rPr>
          <w:rFonts w:ascii="宋体" w:hAnsi="宋体" w:eastAsia="宋体" w:cs="宋体"/>
          <w:spacing w:val="-43"/>
          <w:sz w:val="21"/>
          <w:szCs w:val="21"/>
        </w:rPr>
        <w:t xml:space="preserve"> </w:t>
      </w:r>
      <w:r>
        <w:rPr>
          <w:rFonts w:ascii="宋体" w:hAnsi="宋体" w:eastAsia="宋体" w:cs="宋体"/>
          <w:spacing w:val="-4"/>
          <w:sz w:val="21"/>
          <w:szCs w:val="21"/>
        </w:rPr>
        <w:t>赵岗</w:t>
      </w:r>
      <w:r>
        <w:rPr>
          <w:rFonts w:ascii="宋体" w:hAnsi="宋体" w:eastAsia="宋体" w:cs="宋体"/>
          <w:b/>
          <w:bCs/>
          <w:spacing w:val="-4"/>
          <w:sz w:val="21"/>
          <w:szCs w:val="21"/>
        </w:rPr>
        <w:t>站</w:t>
      </w:r>
      <w:r>
        <w:rPr>
          <w:rFonts w:ascii="宋体" w:hAnsi="宋体" w:eastAsia="宋体" w:cs="宋体"/>
          <w:spacing w:val="-28"/>
          <w:sz w:val="21"/>
          <w:szCs w:val="21"/>
        </w:rPr>
        <w:t xml:space="preserve"> </w:t>
      </w:r>
      <w:r>
        <w:rPr>
          <w:rFonts w:ascii="Times New Roman" w:hAnsi="Times New Roman" w:eastAsia="Times New Roman" w:cs="Times New Roman"/>
          <w:spacing w:val="-5"/>
          <w:sz w:val="21"/>
          <w:szCs w:val="21"/>
        </w:rPr>
        <w:t xml:space="preserve">1 </w:t>
      </w:r>
      <w:r>
        <w:rPr>
          <w:rFonts w:ascii="宋体" w:hAnsi="宋体" w:eastAsia="宋体" w:cs="宋体"/>
          <w:spacing w:val="-5"/>
          <w:sz w:val="21"/>
          <w:szCs w:val="21"/>
        </w:rPr>
        <w:t>套</w:t>
      </w:r>
      <w:r>
        <w:rPr>
          <w:rFonts w:ascii="宋体" w:hAnsi="宋体" w:eastAsia="宋体" w:cs="宋体"/>
          <w:spacing w:val="-54"/>
          <w:w w:val="96"/>
          <w:sz w:val="21"/>
          <w:szCs w:val="21"/>
        </w:rPr>
        <w:t>）；</w:t>
      </w:r>
      <w:r>
        <w:rPr>
          <w:rFonts w:ascii="Times New Roman" w:hAnsi="Times New Roman" w:eastAsia="Times New Roman" w:cs="Times New Roman"/>
          <w:spacing w:val="-5"/>
          <w:sz w:val="21"/>
          <w:szCs w:val="21"/>
        </w:rPr>
        <w:t>HQN</w:t>
      </w:r>
      <w:r>
        <w:rPr>
          <w:rFonts w:ascii="Times New Roman" w:hAnsi="Times New Roman" w:eastAsia="Times New Roman" w:cs="Times New Roman"/>
          <w:spacing w:val="16"/>
          <w:w w:val="101"/>
          <w:sz w:val="21"/>
          <w:szCs w:val="21"/>
        </w:rPr>
        <w:t xml:space="preserve"> </w:t>
      </w:r>
      <w:r>
        <w:rPr>
          <w:rFonts w:ascii="宋体" w:hAnsi="宋体" w:eastAsia="宋体" w:cs="宋体"/>
          <w:spacing w:val="-5"/>
          <w:sz w:val="21"/>
          <w:szCs w:val="21"/>
        </w:rPr>
        <w:t>型回转式清污机</w:t>
      </w:r>
      <w:r>
        <w:rPr>
          <w:rFonts w:ascii="宋体" w:hAnsi="宋体" w:eastAsia="宋体" w:cs="宋体"/>
          <w:spacing w:val="-27"/>
          <w:sz w:val="21"/>
          <w:szCs w:val="21"/>
        </w:rPr>
        <w:t xml:space="preserve"> </w:t>
      </w:r>
      <w:r>
        <w:rPr>
          <w:rFonts w:ascii="Times New Roman" w:hAnsi="Times New Roman" w:eastAsia="Times New Roman" w:cs="Times New Roman"/>
          <w:spacing w:val="-5"/>
          <w:sz w:val="21"/>
          <w:szCs w:val="21"/>
        </w:rPr>
        <w:t>14</w:t>
      </w:r>
    </w:p>
    <w:p>
      <w:pPr>
        <w:spacing w:before="161" w:line="408" w:lineRule="exact"/>
        <w:ind w:left="3"/>
        <w:rPr>
          <w:rFonts w:ascii="宋体" w:hAnsi="宋体" w:eastAsia="宋体" w:cs="宋体"/>
          <w:sz w:val="21"/>
          <w:szCs w:val="21"/>
        </w:rPr>
      </w:pPr>
      <w:r>
        <w:rPr>
          <w:rFonts w:ascii="宋体" w:hAnsi="宋体" w:eastAsia="宋体" w:cs="宋体"/>
          <w:spacing w:val="-6"/>
          <w:position w:val="14"/>
          <w:sz w:val="21"/>
          <w:szCs w:val="21"/>
        </w:rPr>
        <w:t>套；皮带输送机</w:t>
      </w:r>
      <w:r>
        <w:rPr>
          <w:rFonts w:ascii="宋体" w:hAnsi="宋体" w:eastAsia="宋体" w:cs="宋体"/>
          <w:spacing w:val="-33"/>
          <w:position w:val="14"/>
          <w:sz w:val="21"/>
          <w:szCs w:val="21"/>
        </w:rPr>
        <w:t xml:space="preserve"> </w:t>
      </w:r>
      <w:r>
        <w:rPr>
          <w:rFonts w:ascii="Times New Roman" w:hAnsi="Times New Roman" w:eastAsia="Times New Roman" w:cs="Times New Roman"/>
          <w:spacing w:val="-6"/>
          <w:position w:val="14"/>
          <w:sz w:val="21"/>
          <w:szCs w:val="21"/>
        </w:rPr>
        <w:t xml:space="preserve">5 </w:t>
      </w:r>
      <w:r>
        <w:rPr>
          <w:rFonts w:ascii="宋体" w:hAnsi="宋体" w:eastAsia="宋体" w:cs="宋体"/>
          <w:spacing w:val="-6"/>
          <w:position w:val="14"/>
          <w:sz w:val="21"/>
          <w:szCs w:val="21"/>
        </w:rPr>
        <w:t>套（</w:t>
      </w:r>
      <w:r>
        <w:rPr>
          <w:rFonts w:ascii="宋体" w:hAnsi="宋体" w:eastAsia="宋体" w:cs="宋体"/>
          <w:b/>
          <w:bCs/>
          <w:spacing w:val="-6"/>
          <w:position w:val="14"/>
          <w:sz w:val="21"/>
          <w:szCs w:val="21"/>
        </w:rPr>
        <w:t>带宽</w:t>
      </w:r>
      <w:r>
        <w:rPr>
          <w:rFonts w:ascii="宋体" w:hAnsi="宋体" w:eastAsia="宋体" w:cs="宋体"/>
          <w:spacing w:val="-36"/>
          <w:position w:val="14"/>
          <w:sz w:val="21"/>
          <w:szCs w:val="21"/>
        </w:rPr>
        <w:t xml:space="preserve"> </w:t>
      </w:r>
      <w:r>
        <w:rPr>
          <w:rFonts w:ascii="Times New Roman" w:hAnsi="Times New Roman" w:eastAsia="Times New Roman" w:cs="Times New Roman"/>
          <w:b/>
          <w:bCs/>
          <w:spacing w:val="-6"/>
          <w:position w:val="14"/>
          <w:sz w:val="21"/>
          <w:szCs w:val="21"/>
        </w:rPr>
        <w:t>1.2m</w:t>
      </w:r>
      <w:r>
        <w:rPr>
          <w:rFonts w:ascii="宋体" w:hAnsi="宋体" w:eastAsia="宋体" w:cs="宋体"/>
          <w:spacing w:val="-6"/>
          <w:position w:val="14"/>
          <w:sz w:val="21"/>
          <w:szCs w:val="21"/>
        </w:rPr>
        <w:t>）。</w:t>
      </w:r>
    </w:p>
    <w:p>
      <w:pPr>
        <w:spacing w:line="219" w:lineRule="auto"/>
        <w:ind w:left="2"/>
        <w:rPr>
          <w:rFonts w:ascii="宋体" w:hAnsi="宋体" w:eastAsia="宋体" w:cs="宋体"/>
          <w:sz w:val="21"/>
          <w:szCs w:val="21"/>
        </w:rPr>
      </w:pPr>
      <w:r>
        <w:rPr>
          <w:rFonts w:ascii="宋体" w:hAnsi="宋体" w:eastAsia="宋体" w:cs="宋体"/>
          <w:spacing w:val="-5"/>
          <w:sz w:val="21"/>
          <w:szCs w:val="21"/>
        </w:rPr>
        <w:t>每套清污机主要包括（并不限于此</w:t>
      </w:r>
      <w:r>
        <w:rPr>
          <w:rFonts w:ascii="宋体" w:hAnsi="宋体" w:eastAsia="宋体" w:cs="宋体"/>
          <w:spacing w:val="-25"/>
          <w:sz w:val="21"/>
          <w:szCs w:val="21"/>
        </w:rPr>
        <w:t>）：</w:t>
      </w:r>
    </w:p>
    <w:p>
      <w:pPr>
        <w:spacing w:before="157" w:line="408" w:lineRule="exact"/>
        <w:jc w:val="right"/>
        <w:rPr>
          <w:rFonts w:ascii="宋体" w:hAnsi="宋体" w:eastAsia="宋体" w:cs="宋体"/>
          <w:sz w:val="21"/>
          <w:szCs w:val="21"/>
        </w:rPr>
      </w:pPr>
      <w:r>
        <w:rPr>
          <w:rFonts w:ascii="宋体" w:hAnsi="宋体" w:eastAsia="宋体" w:cs="宋体"/>
          <w:spacing w:val="-3"/>
          <w:position w:val="15"/>
          <w:sz w:val="21"/>
          <w:szCs w:val="21"/>
        </w:rPr>
        <w:t>装配完整的</w:t>
      </w:r>
      <w:r>
        <w:rPr>
          <w:rFonts w:ascii="宋体" w:hAnsi="宋体" w:eastAsia="宋体" w:cs="宋体"/>
          <w:spacing w:val="-50"/>
          <w:position w:val="15"/>
          <w:sz w:val="21"/>
          <w:szCs w:val="21"/>
        </w:rPr>
        <w:t xml:space="preserve"> </w:t>
      </w:r>
      <w:r>
        <w:rPr>
          <w:rFonts w:ascii="Times New Roman" w:hAnsi="Times New Roman" w:eastAsia="Times New Roman" w:cs="Times New Roman"/>
          <w:spacing w:val="-3"/>
          <w:position w:val="15"/>
          <w:sz w:val="21"/>
          <w:szCs w:val="21"/>
        </w:rPr>
        <w:t>ZD</w:t>
      </w:r>
      <w:r>
        <w:rPr>
          <w:rFonts w:ascii="Times New Roman" w:hAnsi="Times New Roman" w:eastAsia="Times New Roman" w:cs="Times New Roman"/>
          <w:spacing w:val="14"/>
          <w:position w:val="15"/>
          <w:sz w:val="21"/>
          <w:szCs w:val="21"/>
        </w:rPr>
        <w:t xml:space="preserve"> </w:t>
      </w:r>
      <w:r>
        <w:rPr>
          <w:rFonts w:ascii="宋体" w:hAnsi="宋体" w:eastAsia="宋体" w:cs="宋体"/>
          <w:spacing w:val="-3"/>
          <w:position w:val="15"/>
          <w:sz w:val="21"/>
          <w:szCs w:val="21"/>
        </w:rPr>
        <w:t>型液压抓斗式清污机（包括清污机载重滑车、抓斗装置、支架及轨</w:t>
      </w:r>
      <w:r>
        <w:rPr>
          <w:rFonts w:ascii="宋体" w:hAnsi="宋体" w:eastAsia="宋体" w:cs="宋体"/>
          <w:spacing w:val="-4"/>
          <w:position w:val="15"/>
          <w:sz w:val="21"/>
          <w:szCs w:val="21"/>
        </w:rPr>
        <w:t>道、控制柜及电缆等）</w:t>
      </w:r>
    </w:p>
    <w:p>
      <w:pPr>
        <w:spacing w:before="1" w:line="217" w:lineRule="auto"/>
        <w:ind w:left="3"/>
        <w:rPr>
          <w:rFonts w:ascii="宋体" w:hAnsi="宋体" w:eastAsia="宋体" w:cs="宋体"/>
          <w:sz w:val="21"/>
          <w:szCs w:val="21"/>
        </w:rPr>
      </w:pPr>
      <w:r>
        <w:rPr>
          <w:rFonts w:ascii="宋体" w:hAnsi="宋体" w:eastAsia="宋体" w:cs="宋体"/>
          <w:spacing w:val="-1"/>
          <w:sz w:val="21"/>
          <w:szCs w:val="21"/>
        </w:rPr>
        <w:t>和</w:t>
      </w:r>
      <w:r>
        <w:rPr>
          <w:rFonts w:ascii="宋体" w:hAnsi="宋体" w:eastAsia="宋体" w:cs="宋体"/>
          <w:spacing w:val="-31"/>
          <w:sz w:val="21"/>
          <w:szCs w:val="21"/>
        </w:rPr>
        <w:t xml:space="preserve"> </w:t>
      </w:r>
      <w:r>
        <w:rPr>
          <w:rFonts w:ascii="Times New Roman" w:hAnsi="Times New Roman" w:eastAsia="Times New Roman" w:cs="Times New Roman"/>
          <w:spacing w:val="-1"/>
          <w:sz w:val="21"/>
          <w:szCs w:val="21"/>
        </w:rPr>
        <w:t>HQN</w:t>
      </w:r>
      <w:r>
        <w:rPr>
          <w:rFonts w:ascii="Times New Roman" w:hAnsi="Times New Roman" w:eastAsia="Times New Roman" w:cs="Times New Roman"/>
          <w:spacing w:val="13"/>
          <w:w w:val="101"/>
          <w:sz w:val="21"/>
          <w:szCs w:val="21"/>
        </w:rPr>
        <w:t xml:space="preserve"> </w:t>
      </w:r>
      <w:r>
        <w:rPr>
          <w:rFonts w:ascii="宋体" w:hAnsi="宋体" w:eastAsia="宋体" w:cs="宋体"/>
          <w:spacing w:val="-1"/>
          <w:sz w:val="21"/>
          <w:szCs w:val="21"/>
        </w:rPr>
        <w:t>型回转式清污机（包括清污机、埋件、控制柜、连接电缆等）及皮带输送机；</w:t>
      </w:r>
    </w:p>
    <w:p>
      <w:pPr>
        <w:spacing w:before="163" w:line="408" w:lineRule="exact"/>
        <w:ind w:left="4"/>
        <w:rPr>
          <w:rFonts w:ascii="宋体" w:hAnsi="宋体" w:eastAsia="宋体" w:cs="宋体"/>
          <w:sz w:val="21"/>
          <w:szCs w:val="21"/>
        </w:rPr>
      </w:pPr>
      <w:r>
        <w:rPr>
          <w:rFonts w:ascii="宋体" w:hAnsi="宋体" w:eastAsia="宋体" w:cs="宋体"/>
          <w:spacing w:val="-1"/>
          <w:position w:val="14"/>
          <w:sz w:val="21"/>
          <w:szCs w:val="21"/>
        </w:rPr>
        <w:t>现场控制箱和电缆线；</w:t>
      </w:r>
    </w:p>
    <w:p>
      <w:pPr>
        <w:spacing w:line="221" w:lineRule="auto"/>
        <w:ind w:left="3"/>
        <w:rPr>
          <w:rFonts w:ascii="宋体" w:hAnsi="宋体" w:eastAsia="宋体" w:cs="宋体"/>
          <w:sz w:val="21"/>
          <w:szCs w:val="21"/>
        </w:rPr>
      </w:pPr>
      <w:r>
        <w:rPr>
          <w:rFonts w:ascii="宋体" w:hAnsi="宋体" w:eastAsia="宋体" w:cs="宋体"/>
          <w:spacing w:val="-1"/>
          <w:sz w:val="21"/>
          <w:szCs w:val="21"/>
        </w:rPr>
        <w:t>过载保护及限位装置；</w:t>
      </w:r>
    </w:p>
    <w:p>
      <w:pPr>
        <w:spacing w:before="156" w:line="221" w:lineRule="auto"/>
        <w:ind w:left="8"/>
        <w:rPr>
          <w:rFonts w:ascii="宋体" w:hAnsi="宋体" w:eastAsia="宋体" w:cs="宋体"/>
          <w:sz w:val="21"/>
          <w:szCs w:val="21"/>
        </w:rPr>
      </w:pPr>
      <w:r>
        <w:rPr>
          <w:rFonts w:ascii="宋体" w:hAnsi="宋体" w:eastAsia="宋体" w:cs="宋体"/>
          <w:spacing w:val="-6"/>
          <w:sz w:val="21"/>
          <w:szCs w:val="21"/>
        </w:rPr>
        <w:t>紧急制动按钮；</w:t>
      </w:r>
    </w:p>
    <w:p>
      <w:pPr>
        <w:spacing w:before="158" w:line="410" w:lineRule="exact"/>
        <w:ind w:left="6"/>
        <w:rPr>
          <w:rFonts w:ascii="宋体" w:hAnsi="宋体" w:eastAsia="宋体" w:cs="宋体"/>
          <w:sz w:val="21"/>
          <w:szCs w:val="21"/>
        </w:rPr>
      </w:pPr>
      <w:r>
        <w:rPr>
          <w:rFonts w:ascii="宋体" w:hAnsi="宋体" w:eastAsia="宋体" w:cs="宋体"/>
          <w:spacing w:val="-6"/>
          <w:position w:val="15"/>
          <w:sz w:val="21"/>
          <w:szCs w:val="21"/>
        </w:rPr>
        <w:t>警示灯（用于提示设备状态</w:t>
      </w:r>
      <w:r>
        <w:rPr>
          <w:rFonts w:ascii="宋体" w:hAnsi="宋体" w:eastAsia="宋体" w:cs="宋体"/>
          <w:spacing w:val="-29"/>
          <w:position w:val="15"/>
          <w:sz w:val="21"/>
          <w:szCs w:val="21"/>
        </w:rPr>
        <w:t>）；</w:t>
      </w:r>
    </w:p>
    <w:p>
      <w:pPr>
        <w:spacing w:before="1" w:line="219" w:lineRule="auto"/>
        <w:ind w:left="2"/>
        <w:rPr>
          <w:rFonts w:ascii="宋体" w:hAnsi="宋体" w:eastAsia="宋体" w:cs="宋体"/>
          <w:sz w:val="21"/>
          <w:szCs w:val="21"/>
        </w:rPr>
      </w:pPr>
      <w:r>
        <w:rPr>
          <w:rFonts w:ascii="宋体" w:hAnsi="宋体" w:eastAsia="宋体" w:cs="宋体"/>
          <w:spacing w:val="-3"/>
          <w:sz w:val="21"/>
          <w:szCs w:val="21"/>
        </w:rPr>
        <w:t>所有连接附件、化学地脚螺栓；</w:t>
      </w:r>
    </w:p>
    <w:p>
      <w:pPr>
        <w:spacing w:before="157" w:line="359" w:lineRule="auto"/>
        <w:ind w:left="21" w:right="33" w:hanging="19"/>
        <w:jc w:val="both"/>
        <w:rPr>
          <w:rFonts w:ascii="宋体" w:hAnsi="宋体" w:eastAsia="宋体" w:cs="宋体"/>
          <w:sz w:val="21"/>
          <w:szCs w:val="21"/>
        </w:rPr>
      </w:pPr>
      <w:r>
        <w:rPr>
          <w:rFonts w:ascii="宋体" w:hAnsi="宋体" w:eastAsia="宋体" w:cs="宋体"/>
          <w:spacing w:val="-1"/>
          <w:sz w:val="21"/>
          <w:szCs w:val="21"/>
        </w:rPr>
        <w:t>每套清污机应成套地配备安全、有效、可靠运行所需要的附件及固定装置以及电控箱。如果</w:t>
      </w:r>
      <w:r>
        <w:rPr>
          <w:rFonts w:ascii="宋体" w:hAnsi="宋体" w:eastAsia="宋体" w:cs="宋体"/>
          <w:spacing w:val="-2"/>
          <w:sz w:val="21"/>
          <w:szCs w:val="21"/>
        </w:rPr>
        <w:t>上述供货范</w:t>
      </w:r>
      <w:r>
        <w:rPr>
          <w:rFonts w:ascii="宋体" w:hAnsi="宋体" w:eastAsia="宋体" w:cs="宋体"/>
          <w:sz w:val="21"/>
          <w:szCs w:val="21"/>
        </w:rPr>
        <w:t xml:space="preserve"> </w:t>
      </w:r>
      <w:r>
        <w:rPr>
          <w:rFonts w:ascii="宋体" w:hAnsi="宋体" w:eastAsia="宋体" w:cs="宋体"/>
          <w:spacing w:val="-6"/>
          <w:sz w:val="21"/>
          <w:szCs w:val="21"/>
        </w:rPr>
        <w:t>围未提到，但对保证这些设备安全稳定运行是必要的其它设备、组件等，</w:t>
      </w:r>
      <w:r>
        <w:rPr>
          <w:rFonts w:ascii="宋体" w:hAnsi="宋体" w:eastAsia="宋体" w:cs="宋体"/>
          <w:spacing w:val="-44"/>
          <w:sz w:val="21"/>
          <w:szCs w:val="21"/>
        </w:rPr>
        <w:t xml:space="preserve"> </w:t>
      </w:r>
      <w:r>
        <w:rPr>
          <w:rFonts w:ascii="宋体" w:hAnsi="宋体" w:eastAsia="宋体" w:cs="宋体"/>
          <w:spacing w:val="-6"/>
          <w:sz w:val="21"/>
          <w:szCs w:val="21"/>
        </w:rPr>
        <w:t>都应在本次设备的供货</w:t>
      </w:r>
      <w:r>
        <w:rPr>
          <w:rFonts w:ascii="宋体" w:hAnsi="宋体" w:eastAsia="宋体" w:cs="宋体"/>
          <w:spacing w:val="-7"/>
          <w:sz w:val="21"/>
          <w:szCs w:val="21"/>
        </w:rPr>
        <w:t>范围内，</w:t>
      </w:r>
    </w:p>
    <w:p>
      <w:pPr>
        <w:spacing w:before="1" w:line="220" w:lineRule="auto"/>
        <w:ind w:left="3"/>
        <w:rPr>
          <w:rFonts w:ascii="宋体" w:hAnsi="宋体" w:eastAsia="宋体" w:cs="宋体"/>
          <w:sz w:val="21"/>
          <w:szCs w:val="21"/>
        </w:rPr>
      </w:pPr>
      <w:r>
        <w:rPr>
          <w:rFonts w:ascii="宋体" w:hAnsi="宋体" w:eastAsia="宋体" w:cs="宋体"/>
          <w:spacing w:val="-1"/>
          <w:sz w:val="21"/>
          <w:szCs w:val="21"/>
        </w:rPr>
        <w:t>制造卖方有责任补充和优化该系统的设备装置。</w:t>
      </w:r>
    </w:p>
    <w:p>
      <w:pPr>
        <w:spacing w:before="157" w:line="220" w:lineRule="auto"/>
        <w:outlineLvl w:val="6"/>
        <w:rPr>
          <w:rFonts w:ascii="黑体" w:hAnsi="黑体" w:eastAsia="黑体" w:cs="黑体"/>
          <w:sz w:val="21"/>
          <w:szCs w:val="21"/>
        </w:rPr>
      </w:pPr>
      <w:r>
        <w:rPr>
          <w:rFonts w:ascii="Times New Roman" w:hAnsi="Times New Roman" w:eastAsia="Times New Roman" w:cs="Times New Roman"/>
          <w:b/>
          <w:bCs/>
          <w:spacing w:val="-2"/>
          <w:sz w:val="21"/>
          <w:szCs w:val="21"/>
        </w:rPr>
        <w:t xml:space="preserve">4.5 </w:t>
      </w:r>
      <w:r>
        <w:rPr>
          <w:rFonts w:ascii="黑体" w:hAnsi="黑体" w:eastAsia="黑体" w:cs="黑体"/>
          <w:b/>
          <w:bCs/>
          <w:spacing w:val="-2"/>
          <w:sz w:val="21"/>
          <w:szCs w:val="21"/>
        </w:rPr>
        <w:t>液压抓斗式自动清污机</w:t>
      </w:r>
    </w:p>
    <w:p>
      <w:pPr>
        <w:spacing w:before="160" w:line="221" w:lineRule="auto"/>
        <w:ind w:left="418"/>
        <w:rPr>
          <w:rFonts w:ascii="黑体" w:hAnsi="黑体" w:eastAsia="黑体" w:cs="黑体"/>
          <w:sz w:val="21"/>
          <w:szCs w:val="21"/>
        </w:rPr>
      </w:pPr>
      <w:r>
        <w:rPr>
          <w:rFonts w:ascii="Times New Roman" w:hAnsi="Times New Roman" w:eastAsia="Times New Roman" w:cs="Times New Roman"/>
          <w:spacing w:val="-1"/>
          <w:sz w:val="21"/>
          <w:szCs w:val="21"/>
        </w:rPr>
        <w:t xml:space="preserve">4.5.1  </w:t>
      </w:r>
      <w:r>
        <w:rPr>
          <w:rFonts w:ascii="黑体" w:hAnsi="黑体" w:eastAsia="黑体" w:cs="黑体"/>
          <w:spacing w:val="-1"/>
          <w:sz w:val="21"/>
          <w:szCs w:val="21"/>
        </w:rPr>
        <w:t>主要技术参数及功能要求</w:t>
      </w:r>
    </w:p>
    <w:p>
      <w:pPr>
        <w:spacing w:before="157" w:line="359" w:lineRule="auto"/>
        <w:ind w:left="2" w:right="103" w:firstLine="42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）清污机具有抓斗提升装置及液压和爪推杆执行机构，保证抓斗下降时能够准确入</w:t>
      </w:r>
      <w:r>
        <w:rPr>
          <w:rFonts w:ascii="宋体" w:hAnsi="宋体" w:eastAsia="宋体" w:cs="宋体"/>
          <w:sz w:val="21"/>
          <w:szCs w:val="21"/>
        </w:rPr>
        <w:t xml:space="preserve">栅，平稳沿 </w:t>
      </w:r>
      <w:r>
        <w:rPr>
          <w:rFonts w:ascii="宋体" w:hAnsi="宋体" w:eastAsia="宋体" w:cs="宋体"/>
          <w:spacing w:val="-2"/>
          <w:sz w:val="21"/>
          <w:szCs w:val="21"/>
        </w:rPr>
        <w:t>栅条下滑。抓斗最大工作负荷为每次抓污</w:t>
      </w:r>
      <w:r>
        <w:rPr>
          <w:rFonts w:ascii="宋体" w:hAnsi="宋体" w:eastAsia="宋体" w:cs="宋体"/>
          <w:spacing w:val="-27"/>
          <w:sz w:val="21"/>
          <w:szCs w:val="21"/>
        </w:rPr>
        <w:t xml:space="preserve"> </w:t>
      </w:r>
      <w:r>
        <w:rPr>
          <w:rFonts w:ascii="Times New Roman" w:hAnsi="Times New Roman" w:eastAsia="Times New Roman" w:cs="Times New Roman"/>
          <w:spacing w:val="-2"/>
          <w:sz w:val="21"/>
          <w:szCs w:val="21"/>
        </w:rPr>
        <w:t>1000kg</w:t>
      </w:r>
      <w:r>
        <w:rPr>
          <w:rFonts w:ascii="宋体" w:hAnsi="宋体" w:eastAsia="宋体" w:cs="宋体"/>
          <w:spacing w:val="-2"/>
          <w:sz w:val="21"/>
          <w:szCs w:val="21"/>
        </w:rPr>
        <w:t>（所抓污重为</w:t>
      </w:r>
      <w:r>
        <w:rPr>
          <w:rFonts w:ascii="宋体" w:hAnsi="宋体" w:eastAsia="宋体" w:cs="宋体"/>
          <w:spacing w:val="-27"/>
          <w:sz w:val="21"/>
          <w:szCs w:val="21"/>
        </w:rPr>
        <w:t xml:space="preserve"> </w:t>
      </w:r>
      <w:r>
        <w:rPr>
          <w:rFonts w:ascii="Times New Roman" w:hAnsi="Times New Roman" w:eastAsia="Times New Roman" w:cs="Times New Roman"/>
          <w:spacing w:val="-2"/>
          <w:sz w:val="21"/>
          <w:szCs w:val="21"/>
        </w:rPr>
        <w:t>1000kg</w:t>
      </w:r>
      <w:r>
        <w:rPr>
          <w:rFonts w:ascii="宋体" w:hAnsi="宋体" w:eastAsia="宋体" w:cs="宋体"/>
          <w:spacing w:val="-51"/>
          <w:sz w:val="21"/>
          <w:szCs w:val="21"/>
        </w:rPr>
        <w:t>），</w:t>
      </w:r>
      <w:r>
        <w:rPr>
          <w:rFonts w:ascii="宋体" w:hAnsi="宋体" w:eastAsia="宋体" w:cs="宋体"/>
          <w:spacing w:val="-2"/>
          <w:sz w:val="21"/>
          <w:szCs w:val="21"/>
        </w:rPr>
        <w:t>提升速度约为</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10m/</w:t>
      </w:r>
      <w:r>
        <w:rPr>
          <w:rFonts w:ascii="Times New Roman" w:hAnsi="Times New Roman" w:eastAsia="Times New Roman" w:cs="Times New Roman"/>
          <w:spacing w:val="-3"/>
          <w:sz w:val="21"/>
          <w:szCs w:val="21"/>
        </w:rPr>
        <w:t>min</w:t>
      </w:r>
      <w:r>
        <w:rPr>
          <w:rFonts w:ascii="宋体" w:hAnsi="宋体" w:eastAsia="宋体" w:cs="宋体"/>
          <w:spacing w:val="-3"/>
          <w:sz w:val="21"/>
          <w:szCs w:val="21"/>
        </w:rPr>
        <w:t>，行走</w:t>
      </w:r>
    </w:p>
    <w:p>
      <w:pPr>
        <w:spacing w:line="222" w:lineRule="auto"/>
        <w:ind w:left="2"/>
        <w:rPr>
          <w:rFonts w:ascii="宋体" w:hAnsi="宋体" w:eastAsia="宋体" w:cs="宋体"/>
          <w:sz w:val="21"/>
          <w:szCs w:val="21"/>
        </w:rPr>
      </w:pPr>
      <w:r>
        <w:rPr>
          <w:rFonts w:ascii="宋体" w:hAnsi="宋体" w:eastAsia="宋体" w:cs="宋体"/>
          <w:spacing w:val="-2"/>
          <w:sz w:val="21"/>
          <w:szCs w:val="21"/>
        </w:rPr>
        <w:t>速度约为</w:t>
      </w:r>
      <w:r>
        <w:rPr>
          <w:rFonts w:ascii="宋体" w:hAnsi="宋体" w:eastAsia="宋体" w:cs="宋体"/>
          <w:spacing w:val="-48"/>
          <w:sz w:val="21"/>
          <w:szCs w:val="21"/>
        </w:rPr>
        <w:t xml:space="preserve"> </w:t>
      </w:r>
      <w:r>
        <w:rPr>
          <w:rFonts w:ascii="Times New Roman" w:hAnsi="Times New Roman" w:eastAsia="Times New Roman" w:cs="Times New Roman"/>
          <w:spacing w:val="-2"/>
          <w:sz w:val="21"/>
          <w:szCs w:val="21"/>
        </w:rPr>
        <w:t>20m/min,</w:t>
      </w:r>
      <w:r>
        <w:rPr>
          <w:rFonts w:ascii="宋体" w:hAnsi="宋体" w:eastAsia="宋体" w:cs="宋体"/>
          <w:spacing w:val="-2"/>
          <w:sz w:val="21"/>
          <w:szCs w:val="21"/>
        </w:rPr>
        <w:t>抓斗开合时间为</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 xml:space="preserve">12 </w:t>
      </w:r>
      <w:r>
        <w:rPr>
          <w:rFonts w:ascii="宋体" w:hAnsi="宋体" w:eastAsia="宋体" w:cs="宋体"/>
          <w:spacing w:val="-2"/>
          <w:sz w:val="21"/>
          <w:szCs w:val="21"/>
        </w:rPr>
        <w:t>秒。</w:t>
      </w:r>
    </w:p>
    <w:p>
      <w:pPr>
        <w:spacing w:before="155" w:line="410" w:lineRule="exact"/>
        <w:ind w:left="429"/>
        <w:rPr>
          <w:rFonts w:ascii="宋体" w:hAnsi="宋体" w:eastAsia="宋体" w:cs="宋体"/>
          <w:sz w:val="21"/>
          <w:szCs w:val="21"/>
        </w:rPr>
      </w:pPr>
      <w:r>
        <w:rPr>
          <w:rFonts w:ascii="宋体" w:hAnsi="宋体" w:eastAsia="宋体" w:cs="宋体"/>
          <w:spacing w:val="1"/>
          <w:position w:val="15"/>
          <w:sz w:val="21"/>
          <w:szCs w:val="21"/>
        </w:rPr>
        <w:t>（</w:t>
      </w:r>
      <w:r>
        <w:rPr>
          <w:rFonts w:ascii="Times New Roman" w:hAnsi="Times New Roman" w:eastAsia="Times New Roman" w:cs="Times New Roman"/>
          <w:spacing w:val="1"/>
          <w:position w:val="15"/>
          <w:sz w:val="21"/>
          <w:szCs w:val="21"/>
        </w:rPr>
        <w:t>2</w:t>
      </w:r>
      <w:r>
        <w:rPr>
          <w:rFonts w:ascii="宋体" w:hAnsi="宋体" w:eastAsia="宋体" w:cs="宋体"/>
          <w:spacing w:val="1"/>
          <w:position w:val="15"/>
          <w:sz w:val="21"/>
          <w:szCs w:val="21"/>
        </w:rPr>
        <w:t>）抓爪后上部具有平行导杆机构，保证抓斗下降时能够准确入栅，平稳沿栅条下滑</w:t>
      </w:r>
      <w:r>
        <w:rPr>
          <w:rFonts w:ascii="宋体" w:hAnsi="宋体" w:eastAsia="宋体" w:cs="宋体"/>
          <w:position w:val="15"/>
          <w:sz w:val="21"/>
          <w:szCs w:val="21"/>
        </w:rPr>
        <w:t>，并能把缠</w:t>
      </w:r>
    </w:p>
    <w:p>
      <w:pPr>
        <w:spacing w:before="1" w:line="220" w:lineRule="auto"/>
        <w:ind w:left="2"/>
        <w:rPr>
          <w:rFonts w:ascii="宋体" w:hAnsi="宋体" w:eastAsia="宋体" w:cs="宋体"/>
          <w:sz w:val="21"/>
          <w:szCs w:val="21"/>
        </w:rPr>
      </w:pPr>
      <w:r>
        <w:rPr>
          <w:rFonts w:ascii="宋体" w:hAnsi="宋体" w:eastAsia="宋体" w:cs="宋体"/>
          <w:spacing w:val="-1"/>
          <w:sz w:val="21"/>
          <w:szCs w:val="21"/>
        </w:rPr>
        <w:t>在栅条上的垃圾清除。</w:t>
      </w:r>
    </w:p>
    <w:p>
      <w:pPr>
        <w:spacing w:before="157" w:line="220" w:lineRule="auto"/>
        <w:ind w:left="429"/>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）抓斗提升及下降限位准确， 定位精度小于</w:t>
      </w:r>
      <w:r>
        <w:rPr>
          <w:rFonts w:ascii="Times New Roman" w:hAnsi="Times New Roman" w:eastAsia="Times New Roman" w:cs="Times New Roman"/>
          <w:spacing w:val="-5"/>
          <w:sz w:val="21"/>
          <w:szCs w:val="21"/>
        </w:rPr>
        <w:t>±3mm</w:t>
      </w:r>
      <w:r>
        <w:rPr>
          <w:rFonts w:ascii="宋体" w:hAnsi="宋体" w:eastAsia="宋体" w:cs="宋体"/>
          <w:spacing w:val="-5"/>
          <w:sz w:val="21"/>
          <w:szCs w:val="21"/>
        </w:rPr>
        <w:t>。</w:t>
      </w:r>
    </w:p>
    <w:p>
      <w:pPr>
        <w:spacing w:before="158" w:line="408" w:lineRule="exact"/>
        <w:ind w:right="27"/>
        <w:jc w:val="right"/>
        <w:rPr>
          <w:rFonts w:ascii="宋体" w:hAnsi="宋体" w:eastAsia="宋体" w:cs="宋体"/>
          <w:sz w:val="21"/>
          <w:szCs w:val="21"/>
        </w:rPr>
      </w:pPr>
      <w:r>
        <w:rPr>
          <w:rFonts w:ascii="宋体" w:hAnsi="宋体" w:eastAsia="宋体" w:cs="宋体"/>
          <w:spacing w:val="-2"/>
          <w:position w:val="15"/>
          <w:sz w:val="21"/>
          <w:szCs w:val="21"/>
        </w:rPr>
        <w:t>（</w:t>
      </w:r>
      <w:r>
        <w:rPr>
          <w:rFonts w:ascii="Times New Roman" w:hAnsi="Times New Roman" w:eastAsia="Times New Roman" w:cs="Times New Roman"/>
          <w:spacing w:val="-2"/>
          <w:position w:val="15"/>
          <w:sz w:val="21"/>
          <w:szCs w:val="21"/>
        </w:rPr>
        <w:t>4</w:t>
      </w:r>
      <w:r>
        <w:rPr>
          <w:rFonts w:ascii="宋体" w:hAnsi="宋体" w:eastAsia="宋体" w:cs="宋体"/>
          <w:spacing w:val="-2"/>
          <w:position w:val="15"/>
          <w:sz w:val="21"/>
          <w:szCs w:val="21"/>
        </w:rPr>
        <w:t>）抓斗行走装置移动换位准确，定位精度</w:t>
      </w:r>
      <w:r>
        <w:rPr>
          <w:rFonts w:ascii="宋体" w:hAnsi="宋体" w:eastAsia="宋体" w:cs="宋体"/>
          <w:spacing w:val="-3"/>
          <w:position w:val="15"/>
          <w:sz w:val="21"/>
          <w:szCs w:val="21"/>
        </w:rPr>
        <w:t>小于</w:t>
      </w:r>
      <w:r>
        <w:rPr>
          <w:rFonts w:ascii="Times New Roman" w:hAnsi="Times New Roman" w:eastAsia="Times New Roman" w:cs="Times New Roman"/>
          <w:spacing w:val="-3"/>
          <w:position w:val="15"/>
          <w:sz w:val="21"/>
          <w:szCs w:val="21"/>
        </w:rPr>
        <w:t>±3mm</w:t>
      </w:r>
      <w:r>
        <w:rPr>
          <w:rFonts w:ascii="宋体" w:hAnsi="宋体" w:eastAsia="宋体" w:cs="宋体"/>
          <w:spacing w:val="-3"/>
          <w:position w:val="15"/>
          <w:sz w:val="21"/>
          <w:szCs w:val="21"/>
        </w:rPr>
        <w:t>。抓斗和小车运行平稳可靠， 无卡滞现象，</w:t>
      </w:r>
    </w:p>
    <w:p>
      <w:pPr>
        <w:spacing w:line="221" w:lineRule="auto"/>
        <w:ind w:left="3"/>
        <w:rPr>
          <w:rFonts w:ascii="宋体" w:hAnsi="宋体" w:eastAsia="宋体" w:cs="宋体"/>
          <w:sz w:val="21"/>
          <w:szCs w:val="21"/>
        </w:rPr>
      </w:pPr>
      <w:r>
        <w:rPr>
          <w:rFonts w:ascii="宋体" w:hAnsi="宋体" w:eastAsia="宋体" w:cs="宋体"/>
          <w:spacing w:val="-5"/>
          <w:sz w:val="21"/>
          <w:szCs w:val="21"/>
        </w:rPr>
        <w:t>制动可靠。</w:t>
      </w:r>
    </w:p>
    <w:p>
      <w:pPr>
        <w:spacing w:before="159" w:line="221" w:lineRule="auto"/>
        <w:ind w:left="429"/>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5</w:t>
      </w:r>
      <w:r>
        <w:rPr>
          <w:rFonts w:ascii="宋体" w:hAnsi="宋体" w:eastAsia="宋体" w:cs="宋体"/>
          <w:spacing w:val="-4"/>
          <w:sz w:val="21"/>
          <w:szCs w:val="21"/>
        </w:rPr>
        <w:t>）抓斗型式为排涝、取水专用型，</w:t>
      </w:r>
      <w:r>
        <w:rPr>
          <w:rFonts w:ascii="宋体" w:hAnsi="宋体" w:eastAsia="宋体" w:cs="宋体"/>
          <w:spacing w:val="-8"/>
          <w:sz w:val="21"/>
          <w:szCs w:val="21"/>
        </w:rPr>
        <w:t xml:space="preserve"> </w:t>
      </w:r>
      <w:r>
        <w:rPr>
          <w:rFonts w:ascii="宋体" w:hAnsi="宋体" w:eastAsia="宋体" w:cs="宋体"/>
          <w:spacing w:val="-4"/>
          <w:sz w:val="21"/>
          <w:szCs w:val="21"/>
        </w:rPr>
        <w:t>可用于捞取细小污物。</w:t>
      </w:r>
    </w:p>
    <w:p>
      <w:pPr>
        <w:spacing w:before="157" w:line="220" w:lineRule="auto"/>
        <w:ind w:left="429"/>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6</w:t>
      </w:r>
      <w:r>
        <w:rPr>
          <w:rFonts w:ascii="宋体" w:hAnsi="宋体" w:eastAsia="宋体" w:cs="宋体"/>
          <w:spacing w:val="-5"/>
          <w:sz w:val="21"/>
          <w:szCs w:val="21"/>
        </w:rPr>
        <w:t>）抓斗的导向装置应与拦污栅槽匹配；</w:t>
      </w:r>
      <w:r>
        <w:rPr>
          <w:rFonts w:ascii="宋体" w:hAnsi="宋体" w:eastAsia="宋体" w:cs="宋体"/>
          <w:spacing w:val="-22"/>
          <w:sz w:val="21"/>
          <w:szCs w:val="21"/>
        </w:rPr>
        <w:t xml:space="preserve"> </w:t>
      </w:r>
      <w:r>
        <w:rPr>
          <w:rFonts w:ascii="宋体" w:hAnsi="宋体" w:eastAsia="宋体" w:cs="宋体"/>
          <w:spacing w:val="-5"/>
          <w:sz w:val="21"/>
          <w:szCs w:val="21"/>
        </w:rPr>
        <w:t>抓斗斗齿与拦污栅匹配，</w:t>
      </w:r>
      <w:r>
        <w:rPr>
          <w:rFonts w:ascii="宋体" w:hAnsi="宋体" w:eastAsia="宋体" w:cs="宋体"/>
          <w:spacing w:val="-22"/>
          <w:sz w:val="21"/>
          <w:szCs w:val="21"/>
        </w:rPr>
        <w:t xml:space="preserve"> </w:t>
      </w:r>
      <w:r>
        <w:rPr>
          <w:rFonts w:ascii="宋体" w:hAnsi="宋体" w:eastAsia="宋体" w:cs="宋体"/>
          <w:spacing w:val="-5"/>
          <w:sz w:val="21"/>
          <w:szCs w:val="21"/>
        </w:rPr>
        <w:t>精度在</w:t>
      </w:r>
      <w:r>
        <w:rPr>
          <w:rFonts w:ascii="宋体" w:hAnsi="宋体" w:eastAsia="宋体" w:cs="宋体"/>
          <w:spacing w:val="-44"/>
          <w:sz w:val="21"/>
          <w:szCs w:val="21"/>
        </w:rPr>
        <w:t xml:space="preserve"> </w:t>
      </w:r>
      <w:r>
        <w:rPr>
          <w:rFonts w:ascii="Times New Roman" w:hAnsi="Times New Roman" w:eastAsia="Times New Roman" w:cs="Times New Roman"/>
          <w:spacing w:val="-5"/>
          <w:sz w:val="21"/>
          <w:szCs w:val="21"/>
        </w:rPr>
        <w:t xml:space="preserve">3mm </w:t>
      </w:r>
      <w:r>
        <w:rPr>
          <w:rFonts w:ascii="宋体" w:hAnsi="宋体" w:eastAsia="宋体" w:cs="宋体"/>
          <w:spacing w:val="-5"/>
          <w:sz w:val="21"/>
          <w:szCs w:val="21"/>
        </w:rPr>
        <w:t>范围</w:t>
      </w:r>
      <w:r>
        <w:rPr>
          <w:rFonts w:ascii="宋体" w:hAnsi="宋体" w:eastAsia="宋体" w:cs="宋体"/>
          <w:spacing w:val="-6"/>
          <w:sz w:val="21"/>
          <w:szCs w:val="21"/>
        </w:rPr>
        <w:t>内。</w:t>
      </w:r>
    </w:p>
    <w:p>
      <w:pPr>
        <w:spacing w:before="157" w:line="221" w:lineRule="auto"/>
        <w:ind w:left="429"/>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7</w:t>
      </w:r>
      <w:r>
        <w:rPr>
          <w:rFonts w:ascii="宋体" w:hAnsi="宋体" w:eastAsia="宋体" w:cs="宋体"/>
          <w:spacing w:val="-1"/>
          <w:sz w:val="21"/>
          <w:szCs w:val="21"/>
        </w:rPr>
        <w:t>）抓斗的电缆收放速度应与与之相配的起升结构的启闭速度相一致。</w:t>
      </w:r>
    </w:p>
    <w:p>
      <w:pPr>
        <w:spacing w:before="157" w:line="221" w:lineRule="auto"/>
        <w:ind w:left="429"/>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8</w:t>
      </w:r>
      <w:r>
        <w:rPr>
          <w:rFonts w:ascii="宋体" w:hAnsi="宋体" w:eastAsia="宋体" w:cs="宋体"/>
          <w:spacing w:val="-1"/>
          <w:sz w:val="21"/>
          <w:szCs w:val="21"/>
        </w:rPr>
        <w:t>）钢丝绳在卷筒上为单层缠绕，油管卷筒和钢丝绳卷筒转动的时间同步要求为</w:t>
      </w:r>
      <w:r>
        <w:rPr>
          <w:rFonts w:ascii="Times New Roman" w:hAnsi="Times New Roman" w:eastAsia="Times New Roman" w:cs="Times New Roman"/>
          <w:spacing w:val="-1"/>
          <w:sz w:val="21"/>
          <w:szCs w:val="21"/>
        </w:rPr>
        <w:t xml:space="preserve">&lt;1 </w:t>
      </w:r>
      <w:r>
        <w:rPr>
          <w:rFonts w:ascii="宋体" w:hAnsi="宋体" w:eastAsia="宋体" w:cs="宋体"/>
          <w:spacing w:val="-1"/>
          <w:sz w:val="21"/>
          <w:szCs w:val="21"/>
        </w:rPr>
        <w:t>秒。</w:t>
      </w:r>
    </w:p>
    <w:p>
      <w:pPr>
        <w:spacing w:before="157" w:line="221" w:lineRule="auto"/>
        <w:ind w:left="429"/>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9</w:t>
      </w:r>
      <w:r>
        <w:rPr>
          <w:rFonts w:ascii="宋体" w:hAnsi="宋体" w:eastAsia="宋体" w:cs="宋体"/>
          <w:spacing w:val="-1"/>
          <w:sz w:val="21"/>
          <w:szCs w:val="21"/>
        </w:rPr>
        <w:t>）抓斗应能抓取拦污栅前水面漂浮的污物。可沉入拦污栅底部抓取沉积于拦污栅下部的污物。</w:t>
      </w:r>
    </w:p>
    <w:p>
      <w:pPr>
        <w:spacing w:before="159" w:line="408" w:lineRule="exact"/>
        <w:ind w:right="9"/>
        <w:jc w:val="right"/>
        <w:rPr>
          <w:rFonts w:ascii="宋体" w:hAnsi="宋体" w:eastAsia="宋体" w:cs="宋体"/>
          <w:sz w:val="21"/>
          <w:szCs w:val="21"/>
        </w:rPr>
      </w:pPr>
      <w:r>
        <w:rPr>
          <w:rFonts w:ascii="宋体" w:hAnsi="宋体" w:eastAsia="宋体" w:cs="宋体"/>
          <w:spacing w:val="-8"/>
          <w:position w:val="15"/>
          <w:sz w:val="21"/>
          <w:szCs w:val="21"/>
        </w:rPr>
        <w:t>（</w:t>
      </w:r>
      <w:r>
        <w:rPr>
          <w:rFonts w:ascii="Times New Roman" w:hAnsi="Times New Roman" w:eastAsia="Times New Roman" w:cs="Times New Roman"/>
          <w:spacing w:val="-8"/>
          <w:position w:val="15"/>
          <w:sz w:val="21"/>
          <w:szCs w:val="21"/>
        </w:rPr>
        <w:t>10</w:t>
      </w:r>
      <w:r>
        <w:rPr>
          <w:rFonts w:ascii="宋体" w:hAnsi="宋体" w:eastAsia="宋体" w:cs="宋体"/>
          <w:spacing w:val="-8"/>
          <w:position w:val="15"/>
          <w:sz w:val="21"/>
          <w:szCs w:val="21"/>
        </w:rPr>
        <w:t>）抓爪关闭过程中，</w:t>
      </w:r>
      <w:r>
        <w:rPr>
          <w:rFonts w:ascii="宋体" w:hAnsi="宋体" w:eastAsia="宋体" w:cs="宋体"/>
          <w:spacing w:val="-32"/>
          <w:position w:val="15"/>
          <w:sz w:val="21"/>
          <w:szCs w:val="21"/>
        </w:rPr>
        <w:t xml:space="preserve"> </w:t>
      </w:r>
      <w:r>
        <w:rPr>
          <w:rFonts w:ascii="宋体" w:hAnsi="宋体" w:eastAsia="宋体" w:cs="宋体"/>
          <w:spacing w:val="-8"/>
          <w:position w:val="15"/>
          <w:sz w:val="21"/>
          <w:szCs w:val="21"/>
        </w:rPr>
        <w:t>如有粗大污物卡入使</w:t>
      </w:r>
      <w:r>
        <w:rPr>
          <w:rFonts w:ascii="宋体" w:hAnsi="宋体" w:eastAsia="宋体" w:cs="宋体"/>
          <w:spacing w:val="-9"/>
          <w:position w:val="15"/>
          <w:sz w:val="21"/>
          <w:szCs w:val="21"/>
        </w:rPr>
        <w:t>抓爪不能到位，</w:t>
      </w:r>
      <w:r>
        <w:rPr>
          <w:rFonts w:ascii="宋体" w:hAnsi="宋体" w:eastAsia="宋体" w:cs="宋体"/>
          <w:spacing w:val="-24"/>
          <w:position w:val="15"/>
          <w:sz w:val="21"/>
          <w:szCs w:val="21"/>
        </w:rPr>
        <w:t xml:space="preserve"> </w:t>
      </w:r>
      <w:r>
        <w:rPr>
          <w:rFonts w:ascii="宋体" w:hAnsi="宋体" w:eastAsia="宋体" w:cs="宋体"/>
          <w:spacing w:val="-9"/>
          <w:position w:val="15"/>
          <w:sz w:val="21"/>
          <w:szCs w:val="21"/>
        </w:rPr>
        <w:t>传感器应发出信号，</w:t>
      </w:r>
      <w:r>
        <w:rPr>
          <w:rFonts w:ascii="宋体" w:hAnsi="宋体" w:eastAsia="宋体" w:cs="宋体"/>
          <w:spacing w:val="-58"/>
          <w:position w:val="15"/>
          <w:sz w:val="21"/>
          <w:szCs w:val="21"/>
        </w:rPr>
        <w:t xml:space="preserve"> </w:t>
      </w:r>
      <w:r>
        <w:rPr>
          <w:rFonts w:ascii="宋体" w:hAnsi="宋体" w:eastAsia="宋体" w:cs="宋体"/>
          <w:spacing w:val="-9"/>
          <w:position w:val="15"/>
          <w:sz w:val="21"/>
          <w:szCs w:val="21"/>
        </w:rPr>
        <w:t>使抓爪自动停止，</w:t>
      </w:r>
    </w:p>
    <w:p>
      <w:pPr>
        <w:spacing w:before="1" w:line="220" w:lineRule="auto"/>
        <w:ind w:left="8"/>
        <w:rPr>
          <w:rFonts w:ascii="宋体" w:hAnsi="宋体" w:eastAsia="宋体" w:cs="宋体"/>
          <w:sz w:val="21"/>
          <w:szCs w:val="21"/>
        </w:rPr>
      </w:pPr>
      <w:r>
        <w:rPr>
          <w:rFonts w:ascii="宋体" w:hAnsi="宋体" w:eastAsia="宋体" w:cs="宋体"/>
          <w:spacing w:val="-1"/>
          <w:sz w:val="21"/>
          <w:szCs w:val="21"/>
        </w:rPr>
        <w:t>并发出相应指示信号。</w:t>
      </w:r>
    </w:p>
    <w:p>
      <w:pPr>
        <w:spacing w:before="157" w:line="220" w:lineRule="auto"/>
        <w:ind w:left="429"/>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11</w:t>
      </w:r>
      <w:r>
        <w:rPr>
          <w:rFonts w:ascii="宋体" w:hAnsi="宋体" w:eastAsia="宋体" w:cs="宋体"/>
          <w:spacing w:val="-3"/>
          <w:sz w:val="21"/>
          <w:szCs w:val="21"/>
        </w:rPr>
        <w:t>）传动装置和齿轮箱应采用全封闭无水浸入型结构， 防止水和尘埃的进入以及润滑油的渗出，</w:t>
      </w:r>
    </w:p>
    <w:p>
      <w:pPr>
        <w:spacing w:line="220" w:lineRule="auto"/>
        <w:rPr>
          <w:rFonts w:ascii="宋体" w:hAnsi="宋体" w:eastAsia="宋体" w:cs="宋体"/>
          <w:sz w:val="21"/>
          <w:szCs w:val="21"/>
        </w:rPr>
        <w:sectPr>
          <w:footerReference r:id="rId6" w:type="default"/>
          <w:pgSz w:w="12240" w:h="15840"/>
          <w:pgMar w:top="1346" w:right="1320" w:bottom="1263" w:left="1421" w:header="0" w:footer="1099" w:gutter="0"/>
          <w:cols w:space="720" w:num="1"/>
        </w:sectPr>
      </w:pPr>
    </w:p>
    <w:p>
      <w:pPr>
        <w:spacing w:before="98" w:line="221" w:lineRule="auto"/>
        <w:ind w:left="4"/>
        <w:rPr>
          <w:rFonts w:ascii="宋体" w:hAnsi="宋体" w:eastAsia="宋体" w:cs="宋体"/>
          <w:sz w:val="21"/>
          <w:szCs w:val="21"/>
        </w:rPr>
      </w:pPr>
      <w:r>
        <w:rPr>
          <w:rFonts w:ascii="宋体" w:hAnsi="宋体" w:eastAsia="宋体" w:cs="宋体"/>
          <w:spacing w:val="-1"/>
          <w:sz w:val="21"/>
          <w:szCs w:val="21"/>
        </w:rPr>
        <w:t>并且易于检修和维护。</w:t>
      </w:r>
    </w:p>
    <w:p>
      <w:pPr>
        <w:spacing w:before="159" w:line="408" w:lineRule="exact"/>
        <w:ind w:left="425"/>
        <w:rPr>
          <w:rFonts w:ascii="宋体" w:hAnsi="宋体" w:eastAsia="宋体" w:cs="宋体"/>
          <w:sz w:val="21"/>
          <w:szCs w:val="21"/>
        </w:rPr>
      </w:pPr>
      <w:r>
        <w:rPr>
          <w:rFonts w:ascii="宋体" w:hAnsi="宋体" w:eastAsia="宋体" w:cs="宋体"/>
          <w:spacing w:val="-3"/>
          <w:position w:val="15"/>
          <w:sz w:val="21"/>
          <w:szCs w:val="21"/>
        </w:rPr>
        <w:t>（</w:t>
      </w:r>
      <w:r>
        <w:rPr>
          <w:rFonts w:ascii="Times New Roman" w:hAnsi="Times New Roman" w:eastAsia="Times New Roman" w:cs="Times New Roman"/>
          <w:spacing w:val="-3"/>
          <w:position w:val="15"/>
          <w:sz w:val="21"/>
          <w:szCs w:val="21"/>
        </w:rPr>
        <w:t>12</w:t>
      </w:r>
      <w:r>
        <w:rPr>
          <w:rFonts w:ascii="宋体" w:hAnsi="宋体" w:eastAsia="宋体" w:cs="宋体"/>
          <w:spacing w:val="-3"/>
          <w:position w:val="15"/>
          <w:sz w:val="21"/>
          <w:szCs w:val="21"/>
        </w:rPr>
        <w:t>）导轨延伸至污物排放区， 当所有抓污点都被清污处理过以后，小车停靠在污物排放区。</w:t>
      </w:r>
    </w:p>
    <w:p>
      <w:pPr>
        <w:spacing w:line="219" w:lineRule="auto"/>
        <w:ind w:left="425"/>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13</w:t>
      </w:r>
      <w:r>
        <w:rPr>
          <w:rFonts w:ascii="宋体" w:hAnsi="宋体" w:eastAsia="宋体" w:cs="宋体"/>
          <w:spacing w:val="-1"/>
          <w:sz w:val="21"/>
          <w:szCs w:val="21"/>
        </w:rPr>
        <w:t>）移动车的马达安装在导轨内部，即导轨由钢板折弯而成，以达到电机防尘防水。</w:t>
      </w:r>
    </w:p>
    <w:p>
      <w:pPr>
        <w:spacing w:before="158" w:line="408" w:lineRule="exact"/>
        <w:ind w:right="56"/>
        <w:jc w:val="right"/>
        <w:rPr>
          <w:rFonts w:ascii="宋体" w:hAnsi="宋体" w:eastAsia="宋体" w:cs="宋体"/>
          <w:sz w:val="21"/>
          <w:szCs w:val="21"/>
        </w:rPr>
      </w:pPr>
      <w:r>
        <w:rPr>
          <w:rFonts w:ascii="宋体" w:hAnsi="宋体" w:eastAsia="宋体" w:cs="宋体"/>
          <w:spacing w:val="-1"/>
          <w:position w:val="15"/>
          <w:sz w:val="21"/>
          <w:szCs w:val="21"/>
        </w:rPr>
        <w:t>（</w:t>
      </w:r>
      <w:r>
        <w:rPr>
          <w:rFonts w:ascii="Times New Roman" w:hAnsi="Times New Roman" w:eastAsia="Times New Roman" w:cs="Times New Roman"/>
          <w:spacing w:val="-1"/>
          <w:position w:val="15"/>
          <w:sz w:val="21"/>
          <w:szCs w:val="21"/>
        </w:rPr>
        <w:t>14</w:t>
      </w:r>
      <w:r>
        <w:rPr>
          <w:rFonts w:ascii="宋体" w:hAnsi="宋体" w:eastAsia="宋体" w:cs="宋体"/>
          <w:spacing w:val="-1"/>
          <w:position w:val="15"/>
          <w:sz w:val="21"/>
          <w:szCs w:val="21"/>
        </w:rPr>
        <w:t>）移动车的移动轮直接安装在齿轮马达箱输出轴上用一对自由支撑轮来保</w:t>
      </w:r>
      <w:r>
        <w:rPr>
          <w:rFonts w:ascii="宋体" w:hAnsi="宋体" w:eastAsia="宋体" w:cs="宋体"/>
          <w:spacing w:val="-2"/>
          <w:position w:val="15"/>
          <w:sz w:val="21"/>
          <w:szCs w:val="21"/>
        </w:rPr>
        <w:t>证移动车与轨道间平</w:t>
      </w:r>
    </w:p>
    <w:p>
      <w:pPr>
        <w:spacing w:before="1" w:line="221" w:lineRule="auto"/>
        <w:ind w:left="2"/>
        <w:rPr>
          <w:rFonts w:ascii="宋体" w:hAnsi="宋体" w:eastAsia="宋体" w:cs="宋体"/>
          <w:sz w:val="21"/>
          <w:szCs w:val="21"/>
        </w:rPr>
      </w:pPr>
      <w:r>
        <w:rPr>
          <w:rFonts w:ascii="宋体" w:hAnsi="宋体" w:eastAsia="宋体" w:cs="宋体"/>
          <w:spacing w:val="-11"/>
          <w:sz w:val="21"/>
          <w:szCs w:val="21"/>
        </w:rPr>
        <w:t>行。</w:t>
      </w:r>
    </w:p>
    <w:p>
      <w:pPr>
        <w:spacing w:before="156" w:line="410" w:lineRule="exact"/>
        <w:jc w:val="right"/>
        <w:rPr>
          <w:rFonts w:ascii="宋体" w:hAnsi="宋体" w:eastAsia="宋体" w:cs="宋体"/>
          <w:sz w:val="21"/>
          <w:szCs w:val="21"/>
        </w:rPr>
      </w:pPr>
      <w:r>
        <w:rPr>
          <w:rFonts w:ascii="宋体" w:hAnsi="宋体" w:eastAsia="宋体" w:cs="宋体"/>
          <w:spacing w:val="-5"/>
          <w:position w:val="15"/>
          <w:sz w:val="21"/>
          <w:szCs w:val="21"/>
        </w:rPr>
        <w:t>（</w:t>
      </w:r>
      <w:r>
        <w:rPr>
          <w:rFonts w:ascii="Times New Roman" w:hAnsi="Times New Roman" w:eastAsia="Times New Roman" w:cs="Times New Roman"/>
          <w:spacing w:val="-5"/>
          <w:position w:val="15"/>
          <w:sz w:val="21"/>
          <w:szCs w:val="21"/>
        </w:rPr>
        <w:t>15</w:t>
      </w:r>
      <w:r>
        <w:rPr>
          <w:rFonts w:ascii="宋体" w:hAnsi="宋体" w:eastAsia="宋体" w:cs="宋体"/>
          <w:spacing w:val="-5"/>
          <w:position w:val="15"/>
          <w:sz w:val="21"/>
          <w:szCs w:val="21"/>
        </w:rPr>
        <w:t>）液压站安装在导轨上，液压站的液压组件选用进口或合</w:t>
      </w:r>
      <w:r>
        <w:rPr>
          <w:rFonts w:ascii="宋体" w:hAnsi="宋体" w:eastAsia="宋体" w:cs="宋体"/>
          <w:spacing w:val="-6"/>
          <w:position w:val="15"/>
          <w:sz w:val="21"/>
          <w:szCs w:val="21"/>
        </w:rPr>
        <w:t>资优质产品，工作安全压力为</w:t>
      </w:r>
      <w:r>
        <w:rPr>
          <w:rFonts w:ascii="宋体" w:hAnsi="宋体" w:eastAsia="宋体" w:cs="宋体"/>
          <w:spacing w:val="-27"/>
          <w:position w:val="15"/>
          <w:sz w:val="21"/>
          <w:szCs w:val="21"/>
        </w:rPr>
        <w:t xml:space="preserve"> </w:t>
      </w:r>
      <w:r>
        <w:rPr>
          <w:rFonts w:ascii="Times New Roman" w:hAnsi="Times New Roman" w:eastAsia="Times New Roman" w:cs="Times New Roman"/>
          <w:spacing w:val="-6"/>
          <w:position w:val="15"/>
          <w:sz w:val="21"/>
          <w:szCs w:val="21"/>
        </w:rPr>
        <w:t>12Mpa</w:t>
      </w:r>
      <w:r>
        <w:rPr>
          <w:rFonts w:ascii="宋体" w:hAnsi="宋体" w:eastAsia="宋体" w:cs="宋体"/>
          <w:spacing w:val="-6"/>
          <w:position w:val="15"/>
          <w:sz w:val="21"/>
          <w:szCs w:val="21"/>
        </w:rPr>
        <w:t>，</w:t>
      </w:r>
    </w:p>
    <w:p>
      <w:pPr>
        <w:spacing w:before="1" w:line="220" w:lineRule="auto"/>
        <w:ind w:left="2"/>
        <w:rPr>
          <w:rFonts w:ascii="宋体" w:hAnsi="宋体" w:eastAsia="宋体" w:cs="宋体"/>
          <w:sz w:val="21"/>
          <w:szCs w:val="21"/>
        </w:rPr>
      </w:pPr>
      <w:r>
        <w:rPr>
          <w:rFonts w:ascii="宋体" w:hAnsi="宋体" w:eastAsia="宋体" w:cs="宋体"/>
          <w:spacing w:val="-1"/>
          <w:sz w:val="21"/>
          <w:szCs w:val="21"/>
        </w:rPr>
        <w:t>油管和钢丝绳转动的时间同步要求为</w:t>
      </w:r>
      <w:r>
        <w:rPr>
          <w:rFonts w:ascii="Times New Roman" w:hAnsi="Times New Roman" w:eastAsia="Times New Roman" w:cs="Times New Roman"/>
          <w:spacing w:val="-1"/>
          <w:sz w:val="21"/>
          <w:szCs w:val="21"/>
        </w:rPr>
        <w:t xml:space="preserve">&lt;1 </w:t>
      </w:r>
      <w:r>
        <w:rPr>
          <w:rFonts w:ascii="宋体" w:hAnsi="宋体" w:eastAsia="宋体" w:cs="宋体"/>
          <w:spacing w:val="-1"/>
          <w:sz w:val="21"/>
          <w:szCs w:val="21"/>
        </w:rPr>
        <w:t>秒。</w:t>
      </w:r>
    </w:p>
    <w:p>
      <w:pPr>
        <w:spacing w:before="157" w:line="408" w:lineRule="exact"/>
        <w:ind w:right="59"/>
        <w:jc w:val="right"/>
        <w:rPr>
          <w:rFonts w:ascii="宋体" w:hAnsi="宋体" w:eastAsia="宋体" w:cs="宋体"/>
          <w:sz w:val="21"/>
          <w:szCs w:val="21"/>
        </w:rPr>
      </w:pPr>
      <w:r>
        <w:rPr>
          <w:rFonts w:ascii="宋体" w:hAnsi="宋体" w:eastAsia="宋体" w:cs="宋体"/>
          <w:position w:val="15"/>
          <w:sz w:val="21"/>
          <w:szCs w:val="21"/>
        </w:rPr>
        <w:t>（</w:t>
      </w:r>
      <w:r>
        <w:rPr>
          <w:rFonts w:ascii="Times New Roman" w:hAnsi="Times New Roman" w:eastAsia="Times New Roman" w:cs="Times New Roman"/>
          <w:position w:val="15"/>
          <w:sz w:val="21"/>
          <w:szCs w:val="21"/>
        </w:rPr>
        <w:t>16</w:t>
      </w:r>
      <w:r>
        <w:rPr>
          <w:rFonts w:ascii="宋体" w:hAnsi="宋体" w:eastAsia="宋体" w:cs="宋体"/>
          <w:position w:val="15"/>
          <w:sz w:val="21"/>
          <w:szCs w:val="21"/>
        </w:rPr>
        <w:t>） 清污机所用的液压油应采用环保液压油，防止</w:t>
      </w:r>
      <w:r>
        <w:rPr>
          <w:rFonts w:ascii="宋体" w:hAnsi="宋体" w:eastAsia="宋体" w:cs="宋体"/>
          <w:spacing w:val="-1"/>
          <w:position w:val="15"/>
          <w:sz w:val="21"/>
          <w:szCs w:val="21"/>
        </w:rPr>
        <w:t>对原水的污染，且应能保证在</w:t>
      </w:r>
      <w:r>
        <w:rPr>
          <w:rFonts w:ascii="Times New Roman" w:hAnsi="Times New Roman" w:eastAsia="Times New Roman" w:cs="Times New Roman"/>
          <w:spacing w:val="-1"/>
          <w:position w:val="15"/>
          <w:sz w:val="21"/>
          <w:szCs w:val="21"/>
        </w:rPr>
        <w:t>-25</w:t>
      </w:r>
      <w:r>
        <w:rPr>
          <w:rFonts w:ascii="宋体" w:hAnsi="宋体" w:eastAsia="宋体" w:cs="宋体"/>
          <w:spacing w:val="-1"/>
          <w:position w:val="15"/>
          <w:sz w:val="21"/>
          <w:szCs w:val="21"/>
        </w:rPr>
        <w:t>℃的寒冷环</w:t>
      </w:r>
    </w:p>
    <w:p>
      <w:pPr>
        <w:spacing w:before="1" w:line="220" w:lineRule="auto"/>
        <w:rPr>
          <w:rFonts w:ascii="宋体" w:hAnsi="宋体" w:eastAsia="宋体" w:cs="宋体"/>
          <w:sz w:val="21"/>
          <w:szCs w:val="21"/>
        </w:rPr>
      </w:pPr>
      <w:r>
        <w:rPr>
          <w:rFonts w:ascii="宋体" w:hAnsi="宋体" w:eastAsia="宋体" w:cs="宋体"/>
          <w:spacing w:val="-3"/>
          <w:sz w:val="21"/>
          <w:szCs w:val="21"/>
        </w:rPr>
        <w:t>境中正常稳定工作。</w:t>
      </w:r>
    </w:p>
    <w:p>
      <w:pPr>
        <w:spacing w:before="157" w:line="220" w:lineRule="auto"/>
        <w:ind w:left="425"/>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17</w:t>
      </w:r>
      <w:r>
        <w:rPr>
          <w:rFonts w:ascii="宋体" w:hAnsi="宋体" w:eastAsia="宋体" w:cs="宋体"/>
          <w:spacing w:val="-1"/>
          <w:sz w:val="21"/>
          <w:szCs w:val="21"/>
        </w:rPr>
        <w:t>）清污机控制系统包括手动控制装置、遥控控制与自动控制装置。</w:t>
      </w:r>
    </w:p>
    <w:p>
      <w:pPr>
        <w:spacing w:before="160" w:line="408" w:lineRule="exact"/>
        <w:ind w:right="59"/>
        <w:jc w:val="right"/>
        <w:rPr>
          <w:rFonts w:ascii="宋体" w:hAnsi="宋体" w:eastAsia="宋体" w:cs="宋体"/>
          <w:sz w:val="21"/>
          <w:szCs w:val="21"/>
        </w:rPr>
      </w:pPr>
      <w:r>
        <w:rPr>
          <w:rFonts w:ascii="宋体" w:hAnsi="宋体" w:eastAsia="宋体" w:cs="宋体"/>
          <w:spacing w:val="-6"/>
          <w:position w:val="15"/>
          <w:sz w:val="21"/>
          <w:szCs w:val="21"/>
        </w:rPr>
        <w:t>（</w:t>
      </w:r>
      <w:r>
        <w:rPr>
          <w:rFonts w:ascii="Times New Roman" w:hAnsi="Times New Roman" w:eastAsia="Times New Roman" w:cs="Times New Roman"/>
          <w:spacing w:val="-6"/>
          <w:position w:val="15"/>
          <w:sz w:val="21"/>
          <w:szCs w:val="21"/>
        </w:rPr>
        <w:t>18</w:t>
      </w:r>
      <w:r>
        <w:rPr>
          <w:rFonts w:ascii="宋体" w:hAnsi="宋体" w:eastAsia="宋体" w:cs="宋体"/>
          <w:spacing w:val="-6"/>
          <w:position w:val="15"/>
          <w:sz w:val="21"/>
          <w:szCs w:val="21"/>
        </w:rPr>
        <w:t>）清污机应内设有声光报警灯，</w:t>
      </w:r>
      <w:r>
        <w:rPr>
          <w:rFonts w:ascii="宋体" w:hAnsi="宋体" w:eastAsia="宋体" w:cs="宋体"/>
          <w:spacing w:val="-31"/>
          <w:position w:val="15"/>
          <w:sz w:val="21"/>
          <w:szCs w:val="21"/>
        </w:rPr>
        <w:t xml:space="preserve"> </w:t>
      </w:r>
      <w:r>
        <w:rPr>
          <w:rFonts w:ascii="宋体" w:hAnsi="宋体" w:eastAsia="宋体" w:cs="宋体"/>
          <w:spacing w:val="-6"/>
          <w:position w:val="15"/>
          <w:sz w:val="21"/>
          <w:szCs w:val="21"/>
        </w:rPr>
        <w:t>设备开机停机带有声光报警，</w:t>
      </w:r>
      <w:r>
        <w:rPr>
          <w:rFonts w:ascii="宋体" w:hAnsi="宋体" w:eastAsia="宋体" w:cs="宋体"/>
          <w:spacing w:val="-35"/>
          <w:position w:val="15"/>
          <w:sz w:val="21"/>
          <w:szCs w:val="21"/>
        </w:rPr>
        <w:t xml:space="preserve"> </w:t>
      </w:r>
      <w:r>
        <w:rPr>
          <w:rFonts w:ascii="宋体" w:hAnsi="宋体" w:eastAsia="宋体" w:cs="宋体"/>
          <w:spacing w:val="-6"/>
          <w:position w:val="15"/>
          <w:sz w:val="21"/>
          <w:szCs w:val="21"/>
        </w:rPr>
        <w:t>运行状态有触摸屏</w:t>
      </w:r>
      <w:r>
        <w:rPr>
          <w:rFonts w:ascii="宋体" w:hAnsi="宋体" w:eastAsia="宋体" w:cs="宋体"/>
          <w:spacing w:val="-7"/>
          <w:position w:val="15"/>
          <w:sz w:val="21"/>
          <w:szCs w:val="21"/>
        </w:rPr>
        <w:t>显示，</w:t>
      </w:r>
      <w:r>
        <w:rPr>
          <w:rFonts w:ascii="宋体" w:hAnsi="宋体" w:eastAsia="宋体" w:cs="宋体"/>
          <w:spacing w:val="-35"/>
          <w:position w:val="15"/>
          <w:sz w:val="21"/>
          <w:szCs w:val="21"/>
        </w:rPr>
        <w:t xml:space="preserve"> </w:t>
      </w:r>
      <w:r>
        <w:rPr>
          <w:rFonts w:ascii="宋体" w:hAnsi="宋体" w:eastAsia="宋体" w:cs="宋体"/>
          <w:spacing w:val="-7"/>
          <w:position w:val="15"/>
          <w:sz w:val="21"/>
          <w:szCs w:val="21"/>
        </w:rPr>
        <w:t>确保操</w:t>
      </w:r>
    </w:p>
    <w:p>
      <w:pPr>
        <w:spacing w:before="1" w:line="221" w:lineRule="auto"/>
        <w:rPr>
          <w:rFonts w:ascii="宋体" w:hAnsi="宋体" w:eastAsia="宋体" w:cs="宋体"/>
          <w:sz w:val="21"/>
          <w:szCs w:val="21"/>
        </w:rPr>
      </w:pPr>
      <w:r>
        <w:rPr>
          <w:rFonts w:ascii="宋体" w:hAnsi="宋体" w:eastAsia="宋体" w:cs="宋体"/>
          <w:spacing w:val="-3"/>
          <w:sz w:val="21"/>
          <w:szCs w:val="21"/>
        </w:rPr>
        <w:t>作人员的安全。</w:t>
      </w:r>
    </w:p>
    <w:p>
      <w:pPr>
        <w:spacing w:before="156" w:line="408" w:lineRule="exact"/>
        <w:ind w:right="50"/>
        <w:jc w:val="right"/>
        <w:rPr>
          <w:rFonts w:ascii="宋体" w:hAnsi="宋体" w:eastAsia="宋体" w:cs="宋体"/>
          <w:sz w:val="21"/>
          <w:szCs w:val="21"/>
        </w:rPr>
      </w:pPr>
      <w:r>
        <w:rPr>
          <w:rFonts w:ascii="宋体" w:hAnsi="宋体" w:eastAsia="宋体" w:cs="宋体"/>
          <w:spacing w:val="-7"/>
          <w:position w:val="15"/>
          <w:sz w:val="21"/>
          <w:szCs w:val="21"/>
        </w:rPr>
        <w:t>（</w:t>
      </w:r>
      <w:r>
        <w:rPr>
          <w:rFonts w:ascii="Times New Roman" w:hAnsi="Times New Roman" w:eastAsia="Times New Roman" w:cs="Times New Roman"/>
          <w:spacing w:val="-7"/>
          <w:position w:val="15"/>
          <w:sz w:val="21"/>
          <w:szCs w:val="21"/>
        </w:rPr>
        <w:t>19</w:t>
      </w:r>
      <w:r>
        <w:rPr>
          <w:rFonts w:ascii="宋体" w:hAnsi="宋体" w:eastAsia="宋体" w:cs="宋体"/>
          <w:spacing w:val="-7"/>
          <w:position w:val="15"/>
          <w:sz w:val="21"/>
          <w:szCs w:val="21"/>
        </w:rPr>
        <w:t>）抓斗打开到最大位置后， 应能自动停止， 并发出抓斗打开到位的信号</w:t>
      </w:r>
      <w:r>
        <w:rPr>
          <w:rFonts w:ascii="宋体" w:hAnsi="宋体" w:eastAsia="宋体" w:cs="宋体"/>
          <w:spacing w:val="-8"/>
          <w:position w:val="15"/>
          <w:sz w:val="21"/>
          <w:szCs w:val="21"/>
        </w:rPr>
        <w:t>；抓斗关闭到位后，</w:t>
      </w:r>
      <w:r>
        <w:rPr>
          <w:rFonts w:ascii="宋体" w:hAnsi="宋体" w:eastAsia="宋体" w:cs="宋体"/>
          <w:spacing w:val="-30"/>
          <w:position w:val="15"/>
          <w:sz w:val="21"/>
          <w:szCs w:val="21"/>
        </w:rPr>
        <w:t xml:space="preserve"> </w:t>
      </w:r>
      <w:r>
        <w:rPr>
          <w:rFonts w:ascii="宋体" w:hAnsi="宋体" w:eastAsia="宋体" w:cs="宋体"/>
          <w:spacing w:val="-8"/>
          <w:position w:val="15"/>
          <w:sz w:val="21"/>
          <w:szCs w:val="21"/>
        </w:rPr>
        <w:t>应</w:t>
      </w:r>
    </w:p>
    <w:p>
      <w:pPr>
        <w:spacing w:before="1" w:line="220" w:lineRule="auto"/>
        <w:ind w:left="7"/>
        <w:rPr>
          <w:rFonts w:ascii="宋体" w:hAnsi="宋体" w:eastAsia="宋体" w:cs="宋体"/>
          <w:sz w:val="21"/>
          <w:szCs w:val="21"/>
        </w:rPr>
      </w:pPr>
      <w:r>
        <w:rPr>
          <w:rFonts w:ascii="宋体" w:hAnsi="宋体" w:eastAsia="宋体" w:cs="宋体"/>
          <w:spacing w:val="-1"/>
          <w:sz w:val="21"/>
          <w:szCs w:val="21"/>
        </w:rPr>
        <w:t>能自动停止，并发出抓斗打开到位的信号。</w:t>
      </w:r>
    </w:p>
    <w:p>
      <w:pPr>
        <w:spacing w:before="157" w:line="220" w:lineRule="auto"/>
        <w:ind w:left="425"/>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20</w:t>
      </w:r>
      <w:r>
        <w:rPr>
          <w:rFonts w:ascii="宋体" w:hAnsi="宋体" w:eastAsia="宋体" w:cs="宋体"/>
          <w:sz w:val="21"/>
          <w:szCs w:val="21"/>
        </w:rPr>
        <w:t>）自动控制可按照以下几种方式运行：时间控制、启动按钮控</w:t>
      </w:r>
      <w:r>
        <w:rPr>
          <w:rFonts w:ascii="宋体" w:hAnsi="宋体" w:eastAsia="宋体" w:cs="宋体"/>
          <w:spacing w:val="-1"/>
          <w:sz w:val="21"/>
          <w:szCs w:val="21"/>
        </w:rPr>
        <w:t>制、液位差控制。</w:t>
      </w:r>
    </w:p>
    <w:p>
      <w:pPr>
        <w:spacing w:before="160" w:line="408" w:lineRule="exact"/>
        <w:ind w:right="59"/>
        <w:jc w:val="right"/>
        <w:rPr>
          <w:rFonts w:ascii="宋体" w:hAnsi="宋体" w:eastAsia="宋体" w:cs="宋体"/>
          <w:sz w:val="21"/>
          <w:szCs w:val="21"/>
        </w:rPr>
      </w:pPr>
      <w:r>
        <w:rPr>
          <w:rFonts w:ascii="宋体" w:hAnsi="宋体" w:eastAsia="宋体" w:cs="宋体"/>
          <w:spacing w:val="-5"/>
          <w:position w:val="15"/>
          <w:sz w:val="21"/>
          <w:szCs w:val="21"/>
        </w:rPr>
        <w:t>（</w:t>
      </w:r>
      <w:r>
        <w:rPr>
          <w:rFonts w:ascii="Times New Roman" w:hAnsi="Times New Roman" w:eastAsia="Times New Roman" w:cs="Times New Roman"/>
          <w:spacing w:val="-5"/>
          <w:position w:val="15"/>
          <w:sz w:val="21"/>
          <w:szCs w:val="21"/>
        </w:rPr>
        <w:t>21</w:t>
      </w:r>
      <w:r>
        <w:rPr>
          <w:rFonts w:ascii="宋体" w:hAnsi="宋体" w:eastAsia="宋体" w:cs="宋体"/>
          <w:spacing w:val="-5"/>
          <w:position w:val="15"/>
          <w:sz w:val="21"/>
          <w:szCs w:val="21"/>
        </w:rPr>
        <w:t>）空载无水情况下，</w:t>
      </w:r>
      <w:r>
        <w:rPr>
          <w:rFonts w:ascii="宋体" w:hAnsi="宋体" w:eastAsia="宋体" w:cs="宋体"/>
          <w:spacing w:val="-28"/>
          <w:position w:val="15"/>
          <w:sz w:val="21"/>
          <w:szCs w:val="21"/>
        </w:rPr>
        <w:t xml:space="preserve"> </w:t>
      </w:r>
      <w:r>
        <w:rPr>
          <w:rFonts w:ascii="宋体" w:hAnsi="宋体" w:eastAsia="宋体" w:cs="宋体"/>
          <w:spacing w:val="-5"/>
          <w:position w:val="15"/>
          <w:sz w:val="21"/>
          <w:szCs w:val="21"/>
        </w:rPr>
        <w:t>系统能够稳定运行两个小时。运行过程中传送</w:t>
      </w:r>
      <w:r>
        <w:rPr>
          <w:rFonts w:ascii="宋体" w:hAnsi="宋体" w:eastAsia="宋体" w:cs="宋体"/>
          <w:spacing w:val="-6"/>
          <w:position w:val="15"/>
          <w:sz w:val="21"/>
          <w:szCs w:val="21"/>
        </w:rPr>
        <w:t>平稳，没有阻滞现象； 过载</w:t>
      </w:r>
    </w:p>
    <w:p>
      <w:pPr>
        <w:spacing w:before="1" w:line="220" w:lineRule="auto"/>
        <w:ind w:left="2"/>
        <w:rPr>
          <w:rFonts w:ascii="宋体" w:hAnsi="宋体" w:eastAsia="宋体" w:cs="宋体"/>
          <w:sz w:val="21"/>
          <w:szCs w:val="21"/>
        </w:rPr>
      </w:pPr>
      <w:r>
        <w:rPr>
          <w:rFonts w:ascii="宋体" w:hAnsi="宋体" w:eastAsia="宋体" w:cs="宋体"/>
          <w:spacing w:val="-3"/>
          <w:sz w:val="21"/>
          <w:szCs w:val="21"/>
        </w:rPr>
        <w:t>设备反应敏感而且流畅。</w:t>
      </w:r>
    </w:p>
    <w:p>
      <w:pPr>
        <w:spacing w:before="157" w:line="408" w:lineRule="exact"/>
        <w:jc w:val="right"/>
        <w:rPr>
          <w:rFonts w:ascii="宋体" w:hAnsi="宋体" w:eastAsia="宋体" w:cs="宋体"/>
          <w:sz w:val="21"/>
          <w:szCs w:val="21"/>
        </w:rPr>
      </w:pPr>
      <w:r>
        <w:rPr>
          <w:rFonts w:ascii="宋体" w:hAnsi="宋体" w:eastAsia="宋体" w:cs="宋体"/>
          <w:spacing w:val="-3"/>
          <w:position w:val="14"/>
          <w:sz w:val="21"/>
          <w:szCs w:val="21"/>
        </w:rPr>
        <w:t>（</w:t>
      </w:r>
      <w:r>
        <w:rPr>
          <w:rFonts w:ascii="Times New Roman" w:hAnsi="Times New Roman" w:eastAsia="Times New Roman" w:cs="Times New Roman"/>
          <w:spacing w:val="-3"/>
          <w:position w:val="14"/>
          <w:sz w:val="21"/>
          <w:szCs w:val="21"/>
        </w:rPr>
        <w:t>22</w:t>
      </w:r>
      <w:r>
        <w:rPr>
          <w:rFonts w:ascii="宋体" w:hAnsi="宋体" w:eastAsia="宋体" w:cs="宋体"/>
          <w:spacing w:val="-3"/>
          <w:position w:val="14"/>
          <w:sz w:val="21"/>
          <w:szCs w:val="21"/>
        </w:rPr>
        <w:t>）设备在运转时无异常噪音，在距离设备</w:t>
      </w:r>
      <w:r>
        <w:rPr>
          <w:rFonts w:ascii="宋体" w:hAnsi="宋体" w:eastAsia="宋体" w:cs="宋体"/>
          <w:spacing w:val="-30"/>
          <w:position w:val="14"/>
          <w:sz w:val="21"/>
          <w:szCs w:val="21"/>
        </w:rPr>
        <w:t xml:space="preserve"> </w:t>
      </w:r>
      <w:r>
        <w:rPr>
          <w:rFonts w:ascii="Times New Roman" w:hAnsi="Times New Roman" w:eastAsia="Times New Roman" w:cs="Times New Roman"/>
          <w:spacing w:val="-3"/>
          <w:position w:val="14"/>
          <w:sz w:val="21"/>
          <w:szCs w:val="21"/>
        </w:rPr>
        <w:t xml:space="preserve">1 </w:t>
      </w:r>
      <w:r>
        <w:rPr>
          <w:rFonts w:ascii="宋体" w:hAnsi="宋体" w:eastAsia="宋体" w:cs="宋体"/>
          <w:spacing w:val="-3"/>
          <w:position w:val="14"/>
          <w:sz w:val="21"/>
          <w:szCs w:val="21"/>
        </w:rPr>
        <w:t>米</w:t>
      </w:r>
      <w:r>
        <w:rPr>
          <w:rFonts w:ascii="宋体" w:hAnsi="宋体" w:eastAsia="宋体" w:cs="宋体"/>
          <w:spacing w:val="-4"/>
          <w:position w:val="14"/>
          <w:sz w:val="21"/>
          <w:szCs w:val="21"/>
        </w:rPr>
        <w:t>处的噪音不超过</w:t>
      </w:r>
      <w:r>
        <w:rPr>
          <w:rFonts w:ascii="宋体" w:hAnsi="宋体" w:eastAsia="宋体" w:cs="宋体"/>
          <w:spacing w:val="-39"/>
          <w:position w:val="14"/>
          <w:sz w:val="21"/>
          <w:szCs w:val="21"/>
        </w:rPr>
        <w:t xml:space="preserve"> </w:t>
      </w:r>
      <w:r>
        <w:rPr>
          <w:rFonts w:ascii="Times New Roman" w:hAnsi="Times New Roman" w:eastAsia="Times New Roman" w:cs="Times New Roman"/>
          <w:spacing w:val="-4"/>
          <w:position w:val="14"/>
          <w:sz w:val="21"/>
          <w:szCs w:val="21"/>
        </w:rPr>
        <w:t>80dB</w:t>
      </w:r>
      <w:r>
        <w:rPr>
          <w:rFonts w:ascii="宋体" w:hAnsi="宋体" w:eastAsia="宋体" w:cs="宋体"/>
          <w:spacing w:val="-4"/>
          <w:position w:val="14"/>
          <w:sz w:val="21"/>
          <w:szCs w:val="21"/>
        </w:rPr>
        <w:t>（</w:t>
      </w:r>
      <w:r>
        <w:rPr>
          <w:rFonts w:ascii="Times New Roman" w:hAnsi="Times New Roman" w:eastAsia="Times New Roman" w:cs="Times New Roman"/>
          <w:spacing w:val="-4"/>
          <w:position w:val="14"/>
          <w:sz w:val="21"/>
          <w:szCs w:val="21"/>
        </w:rPr>
        <w:t>A</w:t>
      </w:r>
      <w:r>
        <w:rPr>
          <w:rFonts w:ascii="宋体" w:hAnsi="宋体" w:eastAsia="宋体" w:cs="宋体"/>
          <w:spacing w:val="-56"/>
          <w:position w:val="14"/>
          <w:sz w:val="21"/>
          <w:szCs w:val="21"/>
        </w:rPr>
        <w:t>），</w:t>
      </w:r>
      <w:r>
        <w:rPr>
          <w:rFonts w:ascii="宋体" w:hAnsi="宋体" w:eastAsia="宋体" w:cs="宋体"/>
          <w:spacing w:val="-4"/>
          <w:position w:val="14"/>
          <w:sz w:val="21"/>
          <w:szCs w:val="21"/>
        </w:rPr>
        <w:t>如不能满足此要求，</w:t>
      </w:r>
    </w:p>
    <w:p>
      <w:pPr>
        <w:spacing w:before="1" w:line="219" w:lineRule="auto"/>
        <w:ind w:left="3"/>
        <w:rPr>
          <w:rFonts w:ascii="宋体" w:hAnsi="宋体" w:eastAsia="宋体" w:cs="宋体"/>
          <w:sz w:val="21"/>
          <w:szCs w:val="21"/>
        </w:rPr>
      </w:pPr>
      <w:r>
        <w:rPr>
          <w:rFonts w:ascii="宋体" w:hAnsi="宋体" w:eastAsia="宋体" w:cs="宋体"/>
          <w:spacing w:val="-1"/>
          <w:sz w:val="21"/>
          <w:szCs w:val="21"/>
        </w:rPr>
        <w:t>则必须采取消声措施。</w:t>
      </w:r>
    </w:p>
    <w:p>
      <w:pPr>
        <w:spacing w:before="158" w:line="220" w:lineRule="auto"/>
        <w:ind w:left="425"/>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23</w:t>
      </w:r>
      <w:r>
        <w:rPr>
          <w:rFonts w:ascii="宋体" w:hAnsi="宋体" w:eastAsia="宋体" w:cs="宋体"/>
          <w:spacing w:val="-5"/>
          <w:sz w:val="21"/>
          <w:szCs w:val="21"/>
        </w:rPr>
        <w:t>）机架的制作应满足最大清污时强度及钢度的要求</w:t>
      </w:r>
      <w:r>
        <w:rPr>
          <w:rFonts w:ascii="宋体" w:hAnsi="宋体" w:eastAsia="宋体" w:cs="宋体"/>
          <w:spacing w:val="-6"/>
          <w:sz w:val="21"/>
          <w:szCs w:val="21"/>
        </w:rPr>
        <w:t>， 抓斗应灵活可靠， 并能精确就位。</w:t>
      </w:r>
    </w:p>
    <w:p>
      <w:pPr>
        <w:spacing w:before="160" w:line="220" w:lineRule="auto"/>
        <w:ind w:left="414"/>
        <w:rPr>
          <w:rFonts w:ascii="黑体" w:hAnsi="黑体" w:eastAsia="黑体" w:cs="黑体"/>
          <w:sz w:val="21"/>
          <w:szCs w:val="21"/>
        </w:rPr>
      </w:pPr>
      <w:r>
        <w:rPr>
          <w:rFonts w:ascii="Times New Roman" w:hAnsi="Times New Roman" w:eastAsia="Times New Roman" w:cs="Times New Roman"/>
          <w:spacing w:val="-1"/>
          <w:sz w:val="21"/>
          <w:szCs w:val="21"/>
        </w:rPr>
        <w:t xml:space="preserve">4.5.2 </w:t>
      </w:r>
      <w:r>
        <w:rPr>
          <w:rFonts w:ascii="黑体" w:hAnsi="黑体" w:eastAsia="黑体" w:cs="黑体"/>
          <w:spacing w:val="-1"/>
          <w:sz w:val="21"/>
          <w:szCs w:val="21"/>
        </w:rPr>
        <w:t>设备设计、制造技术要求</w:t>
      </w:r>
    </w:p>
    <w:p>
      <w:pPr>
        <w:spacing w:before="158"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）主要设备材质</w:t>
      </w:r>
    </w:p>
    <w:p>
      <w:pPr>
        <w:spacing w:before="158" w:line="217" w:lineRule="auto"/>
        <w:ind w:left="420"/>
        <w:rPr>
          <w:rFonts w:ascii="Times New Roman" w:hAnsi="Times New Roman" w:eastAsia="Times New Roman" w:cs="Times New Roman"/>
          <w:sz w:val="21"/>
          <w:szCs w:val="21"/>
        </w:rPr>
      </w:pPr>
      <w:r>
        <w:rPr>
          <w:rFonts w:ascii="宋体" w:hAnsi="宋体" w:eastAsia="宋体" w:cs="宋体"/>
          <w:spacing w:val="-6"/>
          <w:sz w:val="21"/>
          <w:szCs w:val="21"/>
        </w:rPr>
        <w:t>轨道（立柱、横梁</w:t>
      </w:r>
      <w:r>
        <w:rPr>
          <w:rFonts w:ascii="宋体" w:hAnsi="宋体" w:eastAsia="宋体" w:cs="宋体"/>
          <w:spacing w:val="-19"/>
          <w:sz w:val="21"/>
          <w:szCs w:val="21"/>
        </w:rPr>
        <w:t>）：</w:t>
      </w:r>
      <w:r>
        <w:rPr>
          <w:rFonts w:ascii="宋体" w:hAnsi="宋体" w:eastAsia="宋体" w:cs="宋体"/>
          <w:spacing w:val="18"/>
          <w:sz w:val="21"/>
          <w:szCs w:val="21"/>
        </w:rPr>
        <w:t xml:space="preserve"> </w:t>
      </w:r>
      <w:r>
        <w:rPr>
          <w:rFonts w:ascii="Times New Roman" w:hAnsi="Times New Roman" w:eastAsia="Times New Roman" w:cs="Times New Roman"/>
          <w:spacing w:val="-6"/>
          <w:sz w:val="21"/>
          <w:szCs w:val="21"/>
        </w:rPr>
        <w:t>Q355B</w:t>
      </w:r>
      <w:r>
        <w:rPr>
          <w:rFonts w:ascii="Times New Roman" w:hAnsi="Times New Roman" w:eastAsia="Times New Roman" w:cs="Times New Roman"/>
          <w:spacing w:val="-31"/>
          <w:sz w:val="21"/>
          <w:szCs w:val="21"/>
        </w:rPr>
        <w:t xml:space="preserve"> </w:t>
      </w:r>
      <w:r>
        <w:rPr>
          <w:rFonts w:ascii="宋体" w:hAnsi="宋体" w:eastAsia="宋体" w:cs="宋体"/>
          <w:spacing w:val="-6"/>
          <w:sz w:val="21"/>
          <w:szCs w:val="21"/>
        </w:rPr>
        <w:t>、</w:t>
      </w:r>
      <w:r>
        <w:rPr>
          <w:rFonts w:ascii="Times New Roman" w:hAnsi="Times New Roman" w:eastAsia="Times New Roman" w:cs="Times New Roman"/>
          <w:spacing w:val="-6"/>
          <w:sz w:val="21"/>
          <w:szCs w:val="21"/>
        </w:rPr>
        <w:t>Q235B</w:t>
      </w:r>
    </w:p>
    <w:p>
      <w:pPr>
        <w:spacing w:before="161" w:line="410" w:lineRule="exact"/>
        <w:ind w:left="419"/>
        <w:rPr>
          <w:rFonts w:ascii="宋体" w:hAnsi="宋体" w:eastAsia="宋体" w:cs="宋体"/>
          <w:sz w:val="21"/>
          <w:szCs w:val="21"/>
        </w:rPr>
      </w:pPr>
      <w:r>
        <w:rPr>
          <w:rFonts w:ascii="宋体" w:hAnsi="宋体" w:eastAsia="宋体" w:cs="宋体"/>
          <w:spacing w:val="-7"/>
          <w:position w:val="15"/>
          <w:sz w:val="21"/>
          <w:szCs w:val="21"/>
        </w:rPr>
        <w:t>抓斗：</w:t>
      </w:r>
      <w:r>
        <w:rPr>
          <w:rFonts w:ascii="宋体" w:hAnsi="宋体" w:eastAsia="宋体" w:cs="宋体"/>
          <w:position w:val="15"/>
          <w:sz w:val="21"/>
          <w:szCs w:val="21"/>
        </w:rPr>
        <w:t xml:space="preserve">               </w:t>
      </w:r>
      <w:r>
        <w:rPr>
          <w:rFonts w:ascii="宋体" w:hAnsi="宋体" w:eastAsia="宋体" w:cs="宋体"/>
          <w:spacing w:val="-7"/>
          <w:position w:val="15"/>
          <w:sz w:val="21"/>
          <w:szCs w:val="21"/>
        </w:rPr>
        <w:t>不锈钢（</w:t>
      </w:r>
      <w:r>
        <w:rPr>
          <w:rFonts w:ascii="Times New Roman" w:hAnsi="Times New Roman" w:eastAsia="Times New Roman" w:cs="Times New Roman"/>
          <w:spacing w:val="-7"/>
          <w:position w:val="15"/>
          <w:sz w:val="21"/>
          <w:szCs w:val="21"/>
        </w:rPr>
        <w:t>12Cr18Ni9</w:t>
      </w:r>
      <w:r>
        <w:rPr>
          <w:rFonts w:ascii="宋体" w:hAnsi="宋体" w:eastAsia="宋体" w:cs="宋体"/>
          <w:spacing w:val="-7"/>
          <w:position w:val="15"/>
          <w:sz w:val="21"/>
          <w:szCs w:val="21"/>
        </w:rPr>
        <w:t>）</w:t>
      </w:r>
    </w:p>
    <w:p>
      <w:pPr>
        <w:spacing w:before="1" w:line="219" w:lineRule="auto"/>
        <w:ind w:left="420"/>
        <w:rPr>
          <w:rFonts w:ascii="宋体" w:hAnsi="宋体" w:eastAsia="宋体" w:cs="宋体"/>
          <w:sz w:val="21"/>
          <w:szCs w:val="21"/>
        </w:rPr>
      </w:pPr>
      <w:r>
        <w:rPr>
          <w:rFonts w:ascii="宋体" w:hAnsi="宋体" w:eastAsia="宋体" w:cs="宋体"/>
          <w:spacing w:val="-5"/>
          <w:sz w:val="21"/>
          <w:szCs w:val="21"/>
        </w:rPr>
        <w:t>缆绳传鼓：           高温热浸镀锌钢</w:t>
      </w:r>
    </w:p>
    <w:p>
      <w:pPr>
        <w:spacing w:before="159" w:line="408" w:lineRule="exact"/>
        <w:ind w:left="421"/>
        <w:rPr>
          <w:rFonts w:ascii="宋体" w:hAnsi="宋体" w:eastAsia="宋体" w:cs="宋体"/>
          <w:sz w:val="21"/>
          <w:szCs w:val="21"/>
        </w:rPr>
      </w:pPr>
      <w:r>
        <w:rPr>
          <w:rFonts w:ascii="宋体" w:hAnsi="宋体" w:eastAsia="宋体" w:cs="宋体"/>
          <w:spacing w:val="-1"/>
          <w:position w:val="15"/>
          <w:sz w:val="21"/>
          <w:szCs w:val="21"/>
        </w:rPr>
        <w:t>各种紧固件：        不锈钢及高温热浸镀锌钢</w:t>
      </w:r>
    </w:p>
    <w:p>
      <w:pPr>
        <w:spacing w:line="220" w:lineRule="auto"/>
        <w:ind w:left="420"/>
        <w:rPr>
          <w:rFonts w:ascii="宋体" w:hAnsi="宋体" w:eastAsia="宋体" w:cs="宋体"/>
          <w:sz w:val="21"/>
          <w:szCs w:val="21"/>
        </w:rPr>
      </w:pPr>
      <w:r>
        <w:rPr>
          <w:rFonts w:ascii="宋体" w:hAnsi="宋体" w:eastAsia="宋体" w:cs="宋体"/>
          <w:spacing w:val="-5"/>
          <w:sz w:val="21"/>
          <w:szCs w:val="21"/>
        </w:rPr>
        <w:t>液压油缸：           碳钢，加保护层</w:t>
      </w:r>
    </w:p>
    <w:p>
      <w:pPr>
        <w:spacing w:before="157" w:line="221" w:lineRule="auto"/>
        <w:ind w:left="420"/>
        <w:rPr>
          <w:rFonts w:ascii="宋体" w:hAnsi="宋体" w:eastAsia="宋体" w:cs="宋体"/>
          <w:sz w:val="21"/>
          <w:szCs w:val="21"/>
        </w:rPr>
      </w:pPr>
      <w:r>
        <w:rPr>
          <w:rFonts w:ascii="宋体" w:hAnsi="宋体" w:eastAsia="宋体" w:cs="宋体"/>
          <w:spacing w:val="-1"/>
          <w:sz w:val="21"/>
          <w:szCs w:val="21"/>
        </w:rPr>
        <w:t>提升钢丝绳：        热浸锌</w:t>
      </w:r>
    </w:p>
    <w:p>
      <w:pPr>
        <w:spacing w:before="157" w:line="220" w:lineRule="auto"/>
        <w:ind w:left="443"/>
        <w:rPr>
          <w:rFonts w:ascii="宋体" w:hAnsi="宋体" w:eastAsia="宋体" w:cs="宋体"/>
          <w:sz w:val="21"/>
          <w:szCs w:val="21"/>
        </w:rPr>
      </w:pPr>
      <w:r>
        <w:rPr>
          <w:rFonts w:ascii="宋体" w:hAnsi="宋体" w:eastAsia="宋体" w:cs="宋体"/>
          <w:spacing w:val="-15"/>
          <w:sz w:val="21"/>
          <w:szCs w:val="21"/>
        </w:rPr>
        <w:t>电缆滑车：</w:t>
      </w:r>
      <w:r>
        <w:rPr>
          <w:rFonts w:ascii="宋体" w:hAnsi="宋体" w:eastAsia="宋体" w:cs="宋体"/>
          <w:spacing w:val="8"/>
          <w:sz w:val="21"/>
          <w:szCs w:val="21"/>
        </w:rPr>
        <w:t xml:space="preserve">          </w:t>
      </w:r>
      <w:r>
        <w:rPr>
          <w:rFonts w:ascii="宋体" w:hAnsi="宋体" w:eastAsia="宋体" w:cs="宋体"/>
          <w:spacing w:val="-15"/>
          <w:sz w:val="21"/>
          <w:szCs w:val="21"/>
        </w:rPr>
        <w:t>镀锌钢</w:t>
      </w:r>
    </w:p>
    <w:p>
      <w:pPr>
        <w:spacing w:before="160" w:line="221" w:lineRule="auto"/>
        <w:ind w:left="420"/>
        <w:rPr>
          <w:rFonts w:ascii="宋体" w:hAnsi="宋体" w:eastAsia="宋体" w:cs="宋体"/>
          <w:spacing w:val="-12"/>
          <w:sz w:val="21"/>
          <w:szCs w:val="21"/>
        </w:rPr>
      </w:pPr>
      <w:r>
        <w:rPr>
          <w:rFonts w:ascii="宋体" w:hAnsi="宋体" w:eastAsia="宋体" w:cs="宋体"/>
          <w:spacing w:val="-12"/>
          <w:sz w:val="21"/>
          <w:szCs w:val="21"/>
        </w:rPr>
        <w:t>载车外壳：</w:t>
      </w:r>
      <w:r>
        <w:rPr>
          <w:rFonts w:ascii="宋体" w:hAnsi="宋体" w:eastAsia="宋体" w:cs="宋体"/>
          <w:spacing w:val="8"/>
          <w:sz w:val="21"/>
          <w:szCs w:val="21"/>
        </w:rPr>
        <w:t xml:space="preserve">          </w:t>
      </w:r>
      <w:r>
        <w:rPr>
          <w:rFonts w:ascii="宋体" w:hAnsi="宋体" w:eastAsia="宋体" w:cs="宋体"/>
          <w:spacing w:val="-12"/>
          <w:sz w:val="21"/>
          <w:szCs w:val="21"/>
        </w:rPr>
        <w:t>不锈钢</w:t>
      </w:r>
    </w:p>
    <w:p>
      <w:pPr>
        <w:spacing w:before="160" w:line="221" w:lineRule="auto"/>
        <w:ind w:left="420"/>
        <w:rPr>
          <w:rFonts w:hint="eastAsia" w:ascii="宋体" w:hAnsi="宋体" w:eastAsia="宋体" w:cs="宋体"/>
          <w:spacing w:val="-12"/>
          <w:sz w:val="21"/>
          <w:szCs w:val="21"/>
          <w:highlight w:val="yellow"/>
          <w:lang w:val="en-US" w:eastAsia="zh-CN"/>
        </w:rPr>
      </w:pPr>
      <w:r>
        <w:rPr>
          <w:rFonts w:hint="eastAsia" w:ascii="宋体" w:hAnsi="宋体" w:eastAsia="宋体" w:cs="宋体"/>
          <w:spacing w:val="-12"/>
          <w:sz w:val="21"/>
          <w:szCs w:val="21"/>
          <w:highlight w:val="yellow"/>
          <w:lang w:val="en-US" w:eastAsia="zh-CN"/>
        </w:rPr>
        <w:t>拦污栅栅条厚度：      12mm</w:t>
      </w:r>
    </w:p>
    <w:p>
      <w:pPr>
        <w:spacing w:before="160" w:line="221" w:lineRule="auto"/>
        <w:ind w:left="420"/>
        <w:rPr>
          <w:rFonts w:hint="default" w:ascii="宋体" w:hAnsi="宋体" w:eastAsia="宋体" w:cs="宋体"/>
          <w:spacing w:val="-12"/>
          <w:sz w:val="21"/>
          <w:szCs w:val="21"/>
          <w:highlight w:val="yellow"/>
          <w:lang w:val="en-US" w:eastAsia="zh-CN"/>
        </w:rPr>
      </w:pPr>
      <w:r>
        <w:rPr>
          <w:rFonts w:hint="eastAsia" w:ascii="宋体" w:hAnsi="宋体" w:eastAsia="宋体" w:cs="宋体"/>
          <w:spacing w:val="-12"/>
          <w:sz w:val="21"/>
          <w:szCs w:val="21"/>
          <w:highlight w:val="yellow"/>
          <w:lang w:val="en-US" w:eastAsia="zh-CN"/>
        </w:rPr>
        <w:t>栅条净距：             88mm</w:t>
      </w:r>
    </w:p>
    <w:p>
      <w:pPr>
        <w:spacing w:before="157" w:line="220" w:lineRule="auto"/>
        <w:ind w:left="425"/>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）电机</w:t>
      </w:r>
    </w:p>
    <w:p>
      <w:pPr>
        <w:spacing w:before="157" w:line="214" w:lineRule="auto"/>
        <w:ind w:left="443"/>
        <w:rPr>
          <w:rFonts w:ascii="Times New Roman" w:hAnsi="Times New Roman" w:eastAsia="Times New Roman" w:cs="Times New Roman"/>
          <w:sz w:val="21"/>
          <w:szCs w:val="21"/>
        </w:rPr>
      </w:pPr>
      <w:r>
        <w:rPr>
          <w:rFonts w:ascii="宋体" w:hAnsi="宋体" w:eastAsia="宋体" w:cs="宋体"/>
          <w:spacing w:val="-5"/>
          <w:sz w:val="21"/>
          <w:szCs w:val="21"/>
        </w:rPr>
        <w:t>电源</w:t>
      </w:r>
      <w:r>
        <w:rPr>
          <w:rFonts w:ascii="宋体" w:hAnsi="宋体" w:eastAsia="宋体" w:cs="宋体"/>
          <w:sz w:val="21"/>
          <w:szCs w:val="21"/>
        </w:rPr>
        <w:t xml:space="preserve">                 </w:t>
      </w:r>
      <w:r>
        <w:rPr>
          <w:rFonts w:ascii="Times New Roman" w:hAnsi="Times New Roman" w:eastAsia="Times New Roman" w:cs="Times New Roman"/>
          <w:spacing w:val="-5"/>
          <w:sz w:val="21"/>
          <w:szCs w:val="21"/>
        </w:rPr>
        <w:t>380/220V</w:t>
      </w:r>
      <w:r>
        <w:rPr>
          <w:rFonts w:ascii="Times New Roman" w:hAnsi="Times New Roman" w:eastAsia="Times New Roman" w:cs="Times New Roman"/>
          <w:spacing w:val="-16"/>
          <w:sz w:val="21"/>
          <w:szCs w:val="21"/>
        </w:rPr>
        <w:t xml:space="preserve"> </w:t>
      </w:r>
      <w:r>
        <w:rPr>
          <w:rFonts w:ascii="宋体" w:hAnsi="宋体" w:eastAsia="宋体" w:cs="宋体"/>
          <w:spacing w:val="-5"/>
          <w:sz w:val="21"/>
          <w:szCs w:val="21"/>
        </w:rPr>
        <w:t>，</w:t>
      </w:r>
      <w:r>
        <w:rPr>
          <w:rFonts w:ascii="Times New Roman" w:hAnsi="Times New Roman" w:eastAsia="Times New Roman" w:cs="Times New Roman"/>
          <w:spacing w:val="-5"/>
          <w:sz w:val="21"/>
          <w:szCs w:val="21"/>
        </w:rPr>
        <w:t>3ph</w:t>
      </w:r>
      <w:r>
        <w:rPr>
          <w:rFonts w:ascii="Times New Roman" w:hAnsi="Times New Roman" w:eastAsia="Times New Roman" w:cs="Times New Roman"/>
          <w:spacing w:val="-27"/>
          <w:sz w:val="21"/>
          <w:szCs w:val="21"/>
        </w:rPr>
        <w:t xml:space="preserve"> </w:t>
      </w:r>
      <w:r>
        <w:rPr>
          <w:rFonts w:ascii="宋体" w:hAnsi="宋体" w:eastAsia="宋体" w:cs="宋体"/>
          <w:spacing w:val="-5"/>
          <w:sz w:val="21"/>
          <w:szCs w:val="21"/>
        </w:rPr>
        <w:t>，</w:t>
      </w:r>
      <w:r>
        <w:rPr>
          <w:rFonts w:ascii="Times New Roman" w:hAnsi="Times New Roman" w:eastAsia="Times New Roman" w:cs="Times New Roman"/>
          <w:spacing w:val="-5"/>
          <w:sz w:val="21"/>
          <w:szCs w:val="21"/>
        </w:rPr>
        <w:t>50HZ</w:t>
      </w:r>
    </w:p>
    <w:p>
      <w:pPr>
        <w:spacing w:before="98" w:line="221" w:lineRule="auto"/>
        <w:ind w:left="422"/>
        <w:rPr>
          <w:rFonts w:ascii="宋体" w:hAnsi="宋体" w:eastAsia="宋体" w:cs="宋体"/>
          <w:sz w:val="21"/>
          <w:szCs w:val="21"/>
        </w:rPr>
      </w:pPr>
      <w:r>
        <w:rPr>
          <w:rFonts w:ascii="宋体" w:hAnsi="宋体" w:eastAsia="宋体" w:cs="宋体"/>
          <w:spacing w:val="-1"/>
          <w:sz w:val="21"/>
          <w:szCs w:val="21"/>
        </w:rPr>
        <w:t xml:space="preserve">绝缘等级             </w:t>
      </w:r>
      <w:r>
        <w:rPr>
          <w:rFonts w:ascii="Times New Roman" w:hAnsi="Times New Roman" w:eastAsia="Times New Roman" w:cs="Times New Roman"/>
          <w:spacing w:val="-1"/>
          <w:sz w:val="21"/>
          <w:szCs w:val="21"/>
        </w:rPr>
        <w:t>F</w:t>
      </w:r>
      <w:r>
        <w:rPr>
          <w:rFonts w:ascii="Times New Roman" w:hAnsi="Times New Roman" w:eastAsia="Times New Roman" w:cs="Times New Roman"/>
          <w:spacing w:val="19"/>
          <w:sz w:val="21"/>
          <w:szCs w:val="21"/>
        </w:rPr>
        <w:t xml:space="preserve"> </w:t>
      </w:r>
      <w:r>
        <w:rPr>
          <w:rFonts w:ascii="宋体" w:hAnsi="宋体" w:eastAsia="宋体" w:cs="宋体"/>
          <w:spacing w:val="-1"/>
          <w:sz w:val="21"/>
          <w:szCs w:val="21"/>
        </w:rPr>
        <w:t>级</w:t>
      </w:r>
    </w:p>
    <w:p>
      <w:pPr>
        <w:spacing w:line="159" w:lineRule="exact"/>
      </w:pPr>
    </w:p>
    <w:tbl>
      <w:tblPr>
        <w:tblStyle w:val="6"/>
        <w:tblW w:w="3317" w:type="dxa"/>
        <w:tblInd w:w="43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765"/>
        <w:gridCol w:w="1000"/>
        <w:gridCol w:w="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9" w:hRule="atLeast"/>
        </w:trPr>
        <w:tc>
          <w:tcPr>
            <w:tcW w:w="1765" w:type="dxa"/>
            <w:vAlign w:val="top"/>
          </w:tcPr>
          <w:p>
            <w:pPr>
              <w:pStyle w:val="7"/>
              <w:spacing w:line="220" w:lineRule="auto"/>
            </w:pPr>
            <w:r>
              <w:rPr>
                <w:spacing w:val="-5"/>
              </w:rPr>
              <w:t>防护等级</w:t>
            </w:r>
          </w:p>
        </w:tc>
        <w:tc>
          <w:tcPr>
            <w:tcW w:w="1000" w:type="dxa"/>
            <w:vAlign w:val="top"/>
          </w:tcPr>
          <w:p>
            <w:pPr>
              <w:pStyle w:val="7"/>
              <w:spacing w:line="221" w:lineRule="auto"/>
              <w:ind w:left="430"/>
            </w:pPr>
            <w:r>
              <w:rPr>
                <w:spacing w:val="-3"/>
              </w:rPr>
              <w:t>室外</w:t>
            </w:r>
          </w:p>
        </w:tc>
        <w:tc>
          <w:tcPr>
            <w:tcW w:w="552" w:type="dxa"/>
            <w:vAlign w:val="top"/>
          </w:tcPr>
          <w:p>
            <w:pPr>
              <w:spacing w:before="41" w:line="184"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IP55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1765" w:type="dxa"/>
            <w:vAlign w:val="top"/>
          </w:tcPr>
          <w:p>
            <w:pPr>
              <w:pStyle w:val="7"/>
              <w:spacing w:before="99" w:line="221" w:lineRule="auto"/>
            </w:pPr>
            <w:r>
              <w:rPr>
                <w:spacing w:val="-4"/>
              </w:rPr>
              <w:t>（</w:t>
            </w:r>
            <w:r>
              <w:rPr>
                <w:rFonts w:ascii="Times New Roman" w:hAnsi="Times New Roman" w:eastAsia="Times New Roman" w:cs="Times New Roman"/>
                <w:spacing w:val="-4"/>
              </w:rPr>
              <w:t>3</w:t>
            </w:r>
            <w:r>
              <w:rPr>
                <w:spacing w:val="-4"/>
              </w:rPr>
              <w:t>）液压马达</w:t>
            </w:r>
          </w:p>
        </w:tc>
        <w:tc>
          <w:tcPr>
            <w:tcW w:w="1000" w:type="dxa"/>
            <w:vAlign w:val="top"/>
          </w:tcPr>
          <w:p>
            <w:pPr>
              <w:rPr>
                <w:rFonts w:ascii="Arial"/>
                <w:sz w:val="21"/>
              </w:rPr>
            </w:pPr>
          </w:p>
        </w:tc>
        <w:tc>
          <w:tcPr>
            <w:tcW w:w="552"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0" w:hRule="atLeast"/>
        </w:trPr>
        <w:tc>
          <w:tcPr>
            <w:tcW w:w="1765" w:type="dxa"/>
            <w:vAlign w:val="top"/>
          </w:tcPr>
          <w:p>
            <w:pPr>
              <w:pStyle w:val="7"/>
              <w:spacing w:before="98" w:line="177" w:lineRule="auto"/>
            </w:pPr>
            <w:r>
              <w:rPr>
                <w:spacing w:val="-5"/>
              </w:rPr>
              <w:t>防护等级</w:t>
            </w:r>
          </w:p>
        </w:tc>
        <w:tc>
          <w:tcPr>
            <w:tcW w:w="1000" w:type="dxa"/>
            <w:vAlign w:val="top"/>
          </w:tcPr>
          <w:p>
            <w:pPr>
              <w:spacing w:before="141" w:line="158" w:lineRule="auto"/>
              <w:ind w:left="42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IP55</w:t>
            </w:r>
          </w:p>
        </w:tc>
        <w:tc>
          <w:tcPr>
            <w:tcW w:w="552" w:type="dxa"/>
            <w:vAlign w:val="top"/>
          </w:tcPr>
          <w:p>
            <w:pPr>
              <w:rPr>
                <w:rFonts w:ascii="Arial"/>
                <w:sz w:val="21"/>
              </w:rPr>
            </w:pPr>
          </w:p>
        </w:tc>
      </w:tr>
    </w:tbl>
    <w:p>
      <w:pPr>
        <w:spacing w:before="196" w:line="221" w:lineRule="auto"/>
        <w:ind w:left="422"/>
        <w:rPr>
          <w:rFonts w:ascii="宋体" w:hAnsi="宋体" w:eastAsia="宋体" w:cs="宋体"/>
          <w:sz w:val="21"/>
          <w:szCs w:val="21"/>
        </w:rPr>
      </w:pPr>
      <w:r>
        <w:rPr>
          <w:rFonts w:ascii="宋体" w:hAnsi="宋体" w:eastAsia="宋体" w:cs="宋体"/>
          <w:spacing w:val="-1"/>
          <w:sz w:val="21"/>
          <w:szCs w:val="21"/>
        </w:rPr>
        <w:t xml:space="preserve">绝缘等级             </w:t>
      </w:r>
      <w:r>
        <w:rPr>
          <w:rFonts w:ascii="Times New Roman" w:hAnsi="Times New Roman" w:eastAsia="Times New Roman" w:cs="Times New Roman"/>
          <w:spacing w:val="-1"/>
          <w:sz w:val="21"/>
          <w:szCs w:val="21"/>
        </w:rPr>
        <w:t>F</w:t>
      </w:r>
      <w:r>
        <w:rPr>
          <w:rFonts w:ascii="Times New Roman" w:hAnsi="Times New Roman" w:eastAsia="Times New Roman" w:cs="Times New Roman"/>
          <w:spacing w:val="19"/>
          <w:sz w:val="21"/>
          <w:szCs w:val="21"/>
        </w:rPr>
        <w:t xml:space="preserve"> </w:t>
      </w:r>
      <w:r>
        <w:rPr>
          <w:rFonts w:ascii="宋体" w:hAnsi="宋体" w:eastAsia="宋体" w:cs="宋体"/>
          <w:spacing w:val="-1"/>
          <w:sz w:val="21"/>
          <w:szCs w:val="21"/>
        </w:rPr>
        <w:t>级</w:t>
      </w:r>
    </w:p>
    <w:p>
      <w:pPr>
        <w:spacing w:before="157" w:line="221"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4</w:t>
      </w:r>
      <w:r>
        <w:rPr>
          <w:rFonts w:ascii="宋体" w:hAnsi="宋体" w:eastAsia="宋体" w:cs="宋体"/>
          <w:spacing w:val="-2"/>
          <w:sz w:val="21"/>
          <w:szCs w:val="21"/>
        </w:rPr>
        <w:t>）电气控制柜</w:t>
      </w:r>
    </w:p>
    <w:p>
      <w:pPr>
        <w:spacing w:before="159" w:line="408" w:lineRule="exact"/>
        <w:ind w:left="420"/>
        <w:rPr>
          <w:rFonts w:ascii="宋体" w:hAnsi="宋体" w:eastAsia="宋体" w:cs="宋体"/>
          <w:sz w:val="21"/>
          <w:szCs w:val="21"/>
        </w:rPr>
      </w:pPr>
      <w:r>
        <w:rPr>
          <w:rFonts w:ascii="宋体" w:hAnsi="宋体" w:eastAsia="宋体" w:cs="宋体"/>
          <w:spacing w:val="-2"/>
          <w:position w:val="15"/>
          <w:sz w:val="21"/>
          <w:szCs w:val="21"/>
        </w:rPr>
        <w:t>所有适合于清污机操作的电子控制装置都将</w:t>
      </w:r>
      <w:r>
        <w:rPr>
          <w:rFonts w:ascii="宋体" w:hAnsi="宋体" w:eastAsia="宋体" w:cs="宋体"/>
          <w:spacing w:val="-3"/>
          <w:position w:val="15"/>
          <w:sz w:val="21"/>
          <w:szCs w:val="21"/>
        </w:rPr>
        <w:t>安装在一个单独隔断的控制面版内，</w:t>
      </w:r>
      <w:r>
        <w:rPr>
          <w:rFonts w:ascii="宋体" w:hAnsi="宋体" w:eastAsia="宋体" w:cs="宋体"/>
          <w:spacing w:val="-42"/>
          <w:position w:val="15"/>
          <w:sz w:val="21"/>
          <w:szCs w:val="21"/>
        </w:rPr>
        <w:t xml:space="preserve"> </w:t>
      </w:r>
      <w:r>
        <w:rPr>
          <w:rFonts w:ascii="宋体" w:hAnsi="宋体" w:eastAsia="宋体" w:cs="宋体"/>
          <w:spacing w:val="-3"/>
          <w:position w:val="15"/>
          <w:sz w:val="21"/>
          <w:szCs w:val="21"/>
        </w:rPr>
        <w:t>电气控制柜电源接</w:t>
      </w:r>
    </w:p>
    <w:p>
      <w:pPr>
        <w:spacing w:before="1" w:line="219" w:lineRule="auto"/>
        <w:rPr>
          <w:rFonts w:ascii="宋体" w:hAnsi="宋体" w:eastAsia="宋体" w:cs="宋体"/>
          <w:sz w:val="21"/>
          <w:szCs w:val="21"/>
        </w:rPr>
      </w:pPr>
      <w:r>
        <w:rPr>
          <w:rFonts w:ascii="宋体" w:hAnsi="宋体" w:eastAsia="宋体" w:cs="宋体"/>
          <w:spacing w:val="-5"/>
          <w:sz w:val="21"/>
          <w:szCs w:val="21"/>
        </w:rPr>
        <w:t>入方式均为底部的电缆进线孔进入（孔尺寸可以变化）。</w:t>
      </w:r>
    </w:p>
    <w:p>
      <w:pPr>
        <w:spacing w:before="158" w:line="408" w:lineRule="exact"/>
        <w:ind w:left="445"/>
        <w:rPr>
          <w:rFonts w:ascii="宋体" w:hAnsi="宋体" w:eastAsia="宋体" w:cs="宋体"/>
          <w:sz w:val="21"/>
          <w:szCs w:val="21"/>
        </w:rPr>
      </w:pPr>
      <w:r>
        <w:rPr>
          <w:rFonts w:ascii="宋体" w:hAnsi="宋体" w:eastAsia="宋体" w:cs="宋体"/>
          <w:spacing w:val="-5"/>
          <w:position w:val="15"/>
          <w:sz w:val="21"/>
          <w:szCs w:val="21"/>
        </w:rPr>
        <w:t>电气控制柜应满足以下要求：</w:t>
      </w:r>
    </w:p>
    <w:p>
      <w:pPr>
        <w:spacing w:before="1" w:line="220" w:lineRule="auto"/>
        <w:ind w:left="421"/>
        <w:rPr>
          <w:rFonts w:ascii="Times New Roman" w:hAnsi="Times New Roman" w:eastAsia="Times New Roman" w:cs="Times New Roman"/>
          <w:sz w:val="21"/>
          <w:szCs w:val="21"/>
        </w:rPr>
      </w:pPr>
      <w:r>
        <w:rPr>
          <w:rFonts w:ascii="宋体" w:hAnsi="宋体" w:eastAsia="宋体" w:cs="宋体"/>
          <w:spacing w:val="-3"/>
          <w:sz w:val="21"/>
          <w:szCs w:val="21"/>
        </w:rPr>
        <w:t>频率</w:t>
      </w:r>
      <w:r>
        <w:rPr>
          <w:rFonts w:ascii="宋体" w:hAnsi="宋体" w:eastAsia="宋体" w:cs="宋体"/>
          <w:spacing w:val="2"/>
          <w:sz w:val="21"/>
          <w:szCs w:val="21"/>
        </w:rPr>
        <w:t xml:space="preserve">    </w:t>
      </w:r>
      <w:r>
        <w:rPr>
          <w:rFonts w:ascii="Times New Roman" w:hAnsi="Times New Roman" w:eastAsia="Times New Roman" w:cs="Times New Roman"/>
          <w:spacing w:val="-3"/>
          <w:sz w:val="21"/>
          <w:szCs w:val="21"/>
        </w:rPr>
        <w:t>50HZ</w:t>
      </w:r>
    </w:p>
    <w:p>
      <w:pPr>
        <w:spacing w:before="160" w:line="224" w:lineRule="auto"/>
        <w:ind w:left="445"/>
        <w:rPr>
          <w:rFonts w:ascii="Times New Roman" w:hAnsi="Times New Roman" w:eastAsia="Times New Roman" w:cs="Times New Roman"/>
          <w:sz w:val="21"/>
          <w:szCs w:val="21"/>
        </w:rPr>
      </w:pPr>
      <w:r>
        <w:rPr>
          <w:rFonts w:ascii="宋体" w:hAnsi="宋体" w:eastAsia="宋体" w:cs="宋体"/>
          <w:spacing w:val="-4"/>
          <w:sz w:val="21"/>
          <w:szCs w:val="21"/>
        </w:rPr>
        <w:t>电压</w:t>
      </w:r>
      <w:r>
        <w:rPr>
          <w:rFonts w:ascii="宋体" w:hAnsi="宋体" w:eastAsia="宋体" w:cs="宋体"/>
          <w:spacing w:val="2"/>
          <w:sz w:val="21"/>
          <w:szCs w:val="21"/>
        </w:rPr>
        <w:t xml:space="preserve">    </w:t>
      </w:r>
      <w:r>
        <w:rPr>
          <w:rFonts w:ascii="Times New Roman" w:hAnsi="Times New Roman" w:eastAsia="Times New Roman" w:cs="Times New Roman"/>
          <w:spacing w:val="-4"/>
          <w:sz w:val="21"/>
          <w:szCs w:val="21"/>
        </w:rPr>
        <w:t>380/220V</w:t>
      </w:r>
    </w:p>
    <w:p>
      <w:pPr>
        <w:spacing w:before="153" w:line="221" w:lineRule="auto"/>
        <w:ind w:left="440"/>
        <w:rPr>
          <w:rFonts w:ascii="宋体" w:hAnsi="宋体" w:eastAsia="宋体" w:cs="宋体"/>
          <w:sz w:val="21"/>
          <w:szCs w:val="21"/>
        </w:rPr>
      </w:pPr>
      <w:r>
        <w:rPr>
          <w:rFonts w:ascii="宋体" w:hAnsi="宋体" w:eastAsia="宋体" w:cs="宋体"/>
          <w:spacing w:val="-6"/>
          <w:sz w:val="21"/>
          <w:szCs w:val="21"/>
        </w:rPr>
        <w:t>中性点</w:t>
      </w:r>
      <w:r>
        <w:rPr>
          <w:rFonts w:ascii="宋体" w:hAnsi="宋体" w:eastAsia="宋体" w:cs="宋体"/>
          <w:spacing w:val="2"/>
          <w:sz w:val="21"/>
          <w:szCs w:val="21"/>
        </w:rPr>
        <w:t xml:space="preserve">   </w:t>
      </w:r>
      <w:r>
        <w:rPr>
          <w:rFonts w:ascii="宋体" w:hAnsi="宋体" w:eastAsia="宋体" w:cs="宋体"/>
          <w:spacing w:val="-6"/>
          <w:sz w:val="21"/>
          <w:szCs w:val="21"/>
        </w:rPr>
        <w:t>接地</w:t>
      </w:r>
    </w:p>
    <w:p>
      <w:pPr>
        <w:spacing w:before="156" w:line="220" w:lineRule="auto"/>
        <w:ind w:left="447"/>
        <w:rPr>
          <w:rFonts w:ascii="宋体" w:hAnsi="宋体" w:eastAsia="宋体" w:cs="宋体"/>
          <w:sz w:val="21"/>
          <w:szCs w:val="21"/>
        </w:rPr>
      </w:pPr>
      <w:r>
        <w:rPr>
          <w:rFonts w:ascii="宋体" w:hAnsi="宋体" w:eastAsia="宋体" w:cs="宋体"/>
          <w:b/>
          <w:bCs/>
          <w:spacing w:val="-4"/>
          <w:sz w:val="21"/>
          <w:szCs w:val="21"/>
        </w:rPr>
        <w:t>电气控制柜外壳防护等级不小于</w:t>
      </w:r>
      <w:r>
        <w:rPr>
          <w:rFonts w:ascii="宋体" w:hAnsi="宋体" w:eastAsia="宋体" w:cs="宋体"/>
          <w:spacing w:val="-34"/>
          <w:sz w:val="21"/>
          <w:szCs w:val="21"/>
        </w:rPr>
        <w:t xml:space="preserve"> </w:t>
      </w:r>
      <w:r>
        <w:rPr>
          <w:rFonts w:ascii="Times New Roman" w:hAnsi="Times New Roman" w:eastAsia="Times New Roman" w:cs="Times New Roman"/>
          <w:b/>
          <w:bCs/>
          <w:spacing w:val="-4"/>
          <w:sz w:val="21"/>
          <w:szCs w:val="21"/>
        </w:rPr>
        <w:t>IP65</w:t>
      </w:r>
      <w:r>
        <w:rPr>
          <w:rFonts w:ascii="宋体" w:hAnsi="宋体" w:eastAsia="宋体" w:cs="宋体"/>
          <w:b/>
          <w:bCs/>
          <w:spacing w:val="-4"/>
          <w:sz w:val="21"/>
          <w:szCs w:val="21"/>
        </w:rPr>
        <w:t>。钢板厚度应在</w:t>
      </w:r>
      <w:r>
        <w:rPr>
          <w:rFonts w:ascii="宋体" w:hAnsi="宋体" w:eastAsia="宋体" w:cs="宋体"/>
          <w:spacing w:val="-44"/>
          <w:sz w:val="21"/>
          <w:szCs w:val="21"/>
        </w:rPr>
        <w:t xml:space="preserve"> </w:t>
      </w:r>
      <w:r>
        <w:rPr>
          <w:rFonts w:ascii="Times New Roman" w:hAnsi="Times New Roman" w:eastAsia="Times New Roman" w:cs="Times New Roman"/>
          <w:b/>
          <w:bCs/>
          <w:spacing w:val="-4"/>
          <w:sz w:val="21"/>
          <w:szCs w:val="21"/>
        </w:rPr>
        <w:t>2mm</w:t>
      </w:r>
      <w:r>
        <w:rPr>
          <w:rFonts w:ascii="Times New Roman" w:hAnsi="Times New Roman" w:eastAsia="Times New Roman" w:cs="Times New Roman"/>
          <w:b/>
          <w:bCs/>
          <w:spacing w:val="29"/>
          <w:w w:val="101"/>
          <w:sz w:val="21"/>
          <w:szCs w:val="21"/>
        </w:rPr>
        <w:t xml:space="preserve"> </w:t>
      </w:r>
      <w:r>
        <w:rPr>
          <w:rFonts w:ascii="宋体" w:hAnsi="宋体" w:eastAsia="宋体" w:cs="宋体"/>
          <w:b/>
          <w:bCs/>
          <w:spacing w:val="-4"/>
          <w:sz w:val="21"/>
          <w:szCs w:val="21"/>
        </w:rPr>
        <w:t>以上，并保证足够强度。</w:t>
      </w:r>
    </w:p>
    <w:p>
      <w:pPr>
        <w:spacing w:before="157" w:line="360" w:lineRule="auto"/>
        <w:ind w:right="73" w:firstLine="444"/>
        <w:rPr>
          <w:rFonts w:ascii="宋体" w:hAnsi="宋体" w:eastAsia="宋体" w:cs="宋体"/>
          <w:sz w:val="21"/>
          <w:szCs w:val="21"/>
        </w:rPr>
      </w:pPr>
      <w:r>
        <w:rPr>
          <w:rFonts w:ascii="宋体" w:hAnsi="宋体" w:eastAsia="宋体" w:cs="宋体"/>
          <w:spacing w:val="-3"/>
          <w:sz w:val="21"/>
          <w:szCs w:val="21"/>
        </w:rPr>
        <w:t>电气控制柜应包括下列单元：控制柜门、调节变压器、</w:t>
      </w:r>
      <w:r>
        <w:rPr>
          <w:rFonts w:ascii="宋体" w:hAnsi="宋体" w:eastAsia="宋体" w:cs="宋体"/>
          <w:spacing w:val="-25"/>
          <w:sz w:val="21"/>
          <w:szCs w:val="21"/>
        </w:rPr>
        <w:t xml:space="preserve"> </w:t>
      </w:r>
      <w:r>
        <w:rPr>
          <w:rFonts w:ascii="Times New Roman" w:hAnsi="Times New Roman" w:eastAsia="Times New Roman" w:cs="Times New Roman"/>
          <w:spacing w:val="-3"/>
          <w:sz w:val="21"/>
          <w:szCs w:val="21"/>
        </w:rPr>
        <w:t xml:space="preserve">24vdc  </w:t>
      </w:r>
      <w:r>
        <w:rPr>
          <w:rFonts w:ascii="宋体" w:hAnsi="宋体" w:eastAsia="宋体" w:cs="宋体"/>
          <w:spacing w:val="-3"/>
          <w:sz w:val="21"/>
          <w:szCs w:val="21"/>
        </w:rPr>
        <w:t>电源、紧急制动电流接触器、电流接</w:t>
      </w:r>
      <w:r>
        <w:rPr>
          <w:rFonts w:ascii="宋体" w:hAnsi="宋体" w:eastAsia="宋体" w:cs="宋体"/>
          <w:sz w:val="21"/>
          <w:szCs w:val="21"/>
        </w:rPr>
        <w:t xml:space="preserve"> </w:t>
      </w:r>
      <w:r>
        <w:rPr>
          <w:rFonts w:ascii="宋体" w:hAnsi="宋体" w:eastAsia="宋体" w:cs="宋体"/>
          <w:spacing w:val="-1"/>
          <w:sz w:val="21"/>
          <w:szCs w:val="21"/>
        </w:rPr>
        <w:t>触器、超载、继电器、紧急制动按钮、</w:t>
      </w:r>
      <w:r>
        <w:rPr>
          <w:rFonts w:ascii="Times New Roman" w:hAnsi="Times New Roman" w:eastAsia="Times New Roman" w:cs="Times New Roman"/>
          <w:spacing w:val="-1"/>
          <w:sz w:val="21"/>
          <w:szCs w:val="21"/>
        </w:rPr>
        <w:t>PLC</w:t>
      </w:r>
      <w:r>
        <w:rPr>
          <w:rFonts w:ascii="宋体" w:hAnsi="宋体" w:eastAsia="宋体" w:cs="宋体"/>
          <w:spacing w:val="-1"/>
          <w:sz w:val="21"/>
          <w:szCs w:val="21"/>
        </w:rPr>
        <w:t>（配带与中控室的通讯接口）马达接线端、保险丝接线端、</w:t>
      </w:r>
    </w:p>
    <w:p>
      <w:pPr>
        <w:spacing w:before="1" w:line="220" w:lineRule="auto"/>
        <w:rPr>
          <w:rFonts w:ascii="宋体" w:hAnsi="宋体" w:eastAsia="宋体" w:cs="宋体"/>
          <w:sz w:val="21"/>
          <w:szCs w:val="21"/>
        </w:rPr>
      </w:pPr>
      <w:r>
        <w:rPr>
          <w:rFonts w:ascii="宋体" w:hAnsi="宋体" w:eastAsia="宋体" w:cs="宋体"/>
          <w:spacing w:val="-3"/>
          <w:sz w:val="21"/>
          <w:szCs w:val="21"/>
        </w:rPr>
        <w:t>控制线接线端。</w:t>
      </w:r>
    </w:p>
    <w:p>
      <w:pPr>
        <w:spacing w:before="157" w:line="221" w:lineRule="auto"/>
        <w:ind w:left="445"/>
        <w:rPr>
          <w:rFonts w:ascii="宋体" w:hAnsi="宋体" w:eastAsia="宋体" w:cs="宋体"/>
          <w:sz w:val="21"/>
          <w:szCs w:val="21"/>
        </w:rPr>
      </w:pPr>
      <w:r>
        <w:rPr>
          <w:rFonts w:ascii="宋体" w:hAnsi="宋体" w:eastAsia="宋体" w:cs="宋体"/>
          <w:spacing w:val="-1"/>
          <w:sz w:val="21"/>
          <w:szCs w:val="21"/>
        </w:rPr>
        <w:t>电气控制柜出厂时应按照</w:t>
      </w:r>
      <w:r>
        <w:rPr>
          <w:rFonts w:ascii="宋体" w:hAnsi="宋体" w:eastAsia="宋体" w:cs="宋体"/>
          <w:spacing w:val="-47"/>
          <w:sz w:val="21"/>
          <w:szCs w:val="21"/>
        </w:rPr>
        <w:t xml:space="preserve"> </w:t>
      </w:r>
      <w:r>
        <w:rPr>
          <w:rFonts w:ascii="Times New Roman" w:hAnsi="Times New Roman" w:eastAsia="Times New Roman" w:cs="Times New Roman"/>
          <w:spacing w:val="-1"/>
          <w:sz w:val="21"/>
          <w:szCs w:val="21"/>
        </w:rPr>
        <w:t xml:space="preserve">IEC </w:t>
      </w:r>
      <w:r>
        <w:rPr>
          <w:rFonts w:ascii="宋体" w:hAnsi="宋体" w:eastAsia="宋体" w:cs="宋体"/>
          <w:spacing w:val="-1"/>
          <w:sz w:val="21"/>
          <w:szCs w:val="21"/>
        </w:rPr>
        <w:t>及国标</w:t>
      </w:r>
      <w:r>
        <w:rPr>
          <w:rFonts w:ascii="宋体" w:hAnsi="宋体" w:eastAsia="宋体" w:cs="宋体"/>
          <w:spacing w:val="-47"/>
          <w:sz w:val="21"/>
          <w:szCs w:val="21"/>
        </w:rPr>
        <w:t xml:space="preserve"> </w:t>
      </w:r>
      <w:r>
        <w:rPr>
          <w:rFonts w:ascii="Times New Roman" w:hAnsi="Times New Roman" w:eastAsia="Times New Roman" w:cs="Times New Roman"/>
          <w:spacing w:val="-1"/>
          <w:sz w:val="21"/>
          <w:szCs w:val="21"/>
        </w:rPr>
        <w:t xml:space="preserve">GB </w:t>
      </w:r>
      <w:r>
        <w:rPr>
          <w:rFonts w:ascii="宋体" w:hAnsi="宋体" w:eastAsia="宋体" w:cs="宋体"/>
          <w:spacing w:val="-1"/>
          <w:sz w:val="21"/>
          <w:szCs w:val="21"/>
        </w:rPr>
        <w:t>标准进行</w:t>
      </w:r>
      <w:r>
        <w:rPr>
          <w:rFonts w:ascii="宋体" w:hAnsi="宋体" w:eastAsia="宋体" w:cs="宋体"/>
          <w:spacing w:val="-2"/>
          <w:sz w:val="21"/>
          <w:szCs w:val="21"/>
        </w:rPr>
        <w:t>试验，试验项目应包括但不限于下列试验：</w:t>
      </w:r>
    </w:p>
    <w:p>
      <w:pPr>
        <w:spacing w:before="157" w:line="408" w:lineRule="exact"/>
        <w:ind w:left="420"/>
        <w:rPr>
          <w:rFonts w:ascii="宋体" w:hAnsi="宋体" w:eastAsia="宋体" w:cs="宋体"/>
          <w:sz w:val="21"/>
          <w:szCs w:val="21"/>
        </w:rPr>
      </w:pPr>
      <w:r>
        <w:rPr>
          <w:rFonts w:ascii="宋体" w:hAnsi="宋体" w:eastAsia="宋体" w:cs="宋体"/>
          <w:spacing w:val="-1"/>
          <w:position w:val="15"/>
          <w:sz w:val="21"/>
          <w:szCs w:val="21"/>
        </w:rPr>
        <w:t>控制箱所有电气设备进行尺寸及外观检查；</w:t>
      </w:r>
    </w:p>
    <w:p>
      <w:pPr>
        <w:spacing w:line="222" w:lineRule="auto"/>
        <w:ind w:left="422"/>
        <w:rPr>
          <w:rFonts w:ascii="宋体" w:hAnsi="宋体" w:eastAsia="宋体" w:cs="宋体"/>
          <w:sz w:val="21"/>
          <w:szCs w:val="21"/>
        </w:rPr>
      </w:pPr>
      <w:r>
        <w:rPr>
          <w:rFonts w:ascii="宋体" w:hAnsi="宋体" w:eastAsia="宋体" w:cs="宋体"/>
          <w:spacing w:val="-5"/>
          <w:sz w:val="21"/>
          <w:szCs w:val="21"/>
        </w:rPr>
        <w:t>绝缘电阻测量；</w:t>
      </w:r>
    </w:p>
    <w:p>
      <w:pPr>
        <w:spacing w:before="156" w:line="410" w:lineRule="exact"/>
        <w:ind w:left="422"/>
        <w:rPr>
          <w:rFonts w:ascii="宋体" w:hAnsi="宋体" w:eastAsia="宋体" w:cs="宋体"/>
          <w:sz w:val="21"/>
          <w:szCs w:val="21"/>
        </w:rPr>
      </w:pPr>
      <w:r>
        <w:rPr>
          <w:rFonts w:ascii="宋体" w:hAnsi="宋体" w:eastAsia="宋体" w:cs="宋体"/>
          <w:spacing w:val="-1"/>
          <w:position w:val="15"/>
          <w:sz w:val="21"/>
          <w:szCs w:val="21"/>
        </w:rPr>
        <w:t>绝缘强度试验强度试验包括辅助设备和盘柜等，按电压等级分别试验；</w:t>
      </w:r>
    </w:p>
    <w:p>
      <w:pPr>
        <w:spacing w:before="1" w:line="219" w:lineRule="auto"/>
        <w:ind w:left="420"/>
        <w:rPr>
          <w:rFonts w:ascii="宋体" w:hAnsi="宋体" w:eastAsia="宋体" w:cs="宋体"/>
          <w:sz w:val="21"/>
          <w:szCs w:val="21"/>
        </w:rPr>
      </w:pPr>
      <w:r>
        <w:rPr>
          <w:rFonts w:ascii="宋体" w:hAnsi="宋体" w:eastAsia="宋体" w:cs="宋体"/>
          <w:spacing w:val="-1"/>
          <w:sz w:val="21"/>
          <w:szCs w:val="21"/>
        </w:rPr>
        <w:t>控制、保护、测量回路模拟动作试验；</w:t>
      </w:r>
    </w:p>
    <w:p>
      <w:pPr>
        <w:spacing w:before="158" w:line="408" w:lineRule="exact"/>
        <w:ind w:left="445"/>
        <w:rPr>
          <w:rFonts w:ascii="宋体" w:hAnsi="宋体" w:eastAsia="宋体" w:cs="宋体"/>
          <w:sz w:val="21"/>
          <w:szCs w:val="21"/>
        </w:rPr>
      </w:pPr>
      <w:r>
        <w:rPr>
          <w:rFonts w:ascii="宋体" w:hAnsi="宋体" w:eastAsia="宋体" w:cs="宋体"/>
          <w:spacing w:val="-4"/>
          <w:position w:val="14"/>
          <w:sz w:val="21"/>
          <w:szCs w:val="21"/>
        </w:rPr>
        <w:t>电流互感器和电压互感器特性实验；</w:t>
      </w:r>
    </w:p>
    <w:p>
      <w:pPr>
        <w:spacing w:line="220" w:lineRule="auto"/>
        <w:ind w:left="420"/>
        <w:rPr>
          <w:rFonts w:ascii="宋体" w:hAnsi="宋体" w:eastAsia="宋体" w:cs="宋体"/>
          <w:sz w:val="21"/>
          <w:szCs w:val="21"/>
        </w:rPr>
      </w:pPr>
      <w:r>
        <w:rPr>
          <w:rFonts w:ascii="宋体" w:hAnsi="宋体" w:eastAsia="宋体" w:cs="宋体"/>
          <w:spacing w:val="-5"/>
          <w:sz w:val="21"/>
          <w:szCs w:val="21"/>
        </w:rPr>
        <w:t>控制模块试验；</w:t>
      </w:r>
    </w:p>
    <w:p>
      <w:pPr>
        <w:spacing w:before="157" w:line="221" w:lineRule="auto"/>
        <w:ind w:left="445"/>
        <w:rPr>
          <w:rFonts w:ascii="宋体" w:hAnsi="宋体" w:eastAsia="宋体" w:cs="宋体"/>
          <w:sz w:val="21"/>
          <w:szCs w:val="21"/>
        </w:rPr>
      </w:pPr>
      <w:r>
        <w:rPr>
          <w:rFonts w:ascii="宋体" w:hAnsi="宋体" w:eastAsia="宋体" w:cs="宋体"/>
          <w:spacing w:val="-3"/>
          <w:sz w:val="21"/>
          <w:szCs w:val="21"/>
        </w:rPr>
        <w:t>电子装置高低温性能试验；</w:t>
      </w:r>
    </w:p>
    <w:p>
      <w:pPr>
        <w:spacing w:before="160" w:line="408" w:lineRule="exact"/>
        <w:jc w:val="right"/>
        <w:rPr>
          <w:rFonts w:ascii="宋体" w:hAnsi="宋体" w:eastAsia="宋体" w:cs="宋体"/>
          <w:sz w:val="21"/>
          <w:szCs w:val="21"/>
        </w:rPr>
      </w:pPr>
      <w:r>
        <w:rPr>
          <w:rFonts w:ascii="宋体" w:hAnsi="宋体" w:eastAsia="宋体" w:cs="宋体"/>
          <w:spacing w:val="-5"/>
          <w:position w:val="15"/>
          <w:sz w:val="21"/>
          <w:szCs w:val="21"/>
        </w:rPr>
        <w:t>电气开关试验包括主回路电阻测量及工频耐压试验，机械操作试验及温升试验、动热稳定电流试验、</w:t>
      </w:r>
    </w:p>
    <w:p>
      <w:pPr>
        <w:spacing w:line="219" w:lineRule="auto"/>
        <w:ind w:left="2"/>
        <w:rPr>
          <w:rFonts w:ascii="宋体" w:hAnsi="宋体" w:eastAsia="宋体" w:cs="宋体"/>
          <w:sz w:val="21"/>
          <w:szCs w:val="21"/>
        </w:rPr>
      </w:pPr>
      <w:r>
        <w:rPr>
          <w:rFonts w:ascii="宋体" w:hAnsi="宋体" w:eastAsia="宋体" w:cs="宋体"/>
          <w:spacing w:val="-5"/>
          <w:sz w:val="21"/>
          <w:szCs w:val="21"/>
        </w:rPr>
        <w:t>绝缘试验、寿命试验（非常试验可用型式试验报告代替）。</w:t>
      </w:r>
    </w:p>
    <w:p>
      <w:pPr>
        <w:spacing w:before="159" w:line="222"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5</w:t>
      </w:r>
      <w:r>
        <w:rPr>
          <w:rFonts w:ascii="宋体" w:hAnsi="宋体" w:eastAsia="宋体" w:cs="宋体"/>
          <w:spacing w:val="-3"/>
          <w:sz w:val="21"/>
          <w:szCs w:val="21"/>
        </w:rPr>
        <w:t>）</w:t>
      </w:r>
      <w:r>
        <w:rPr>
          <w:rFonts w:ascii="Times New Roman" w:hAnsi="Times New Roman" w:eastAsia="Times New Roman" w:cs="Times New Roman"/>
          <w:spacing w:val="-3"/>
          <w:sz w:val="21"/>
          <w:szCs w:val="21"/>
        </w:rPr>
        <w:t>PLC</w:t>
      </w:r>
      <w:r>
        <w:rPr>
          <w:rFonts w:ascii="Times New Roman" w:hAnsi="Times New Roman" w:eastAsia="Times New Roman" w:cs="Times New Roman"/>
          <w:spacing w:val="16"/>
          <w:w w:val="101"/>
          <w:sz w:val="21"/>
          <w:szCs w:val="21"/>
        </w:rPr>
        <w:t xml:space="preserve"> </w:t>
      </w:r>
      <w:r>
        <w:rPr>
          <w:rFonts w:ascii="宋体" w:hAnsi="宋体" w:eastAsia="宋体" w:cs="宋体"/>
          <w:spacing w:val="-3"/>
          <w:sz w:val="21"/>
          <w:szCs w:val="21"/>
        </w:rPr>
        <w:t>系统</w:t>
      </w:r>
    </w:p>
    <w:p>
      <w:pPr>
        <w:spacing w:before="156" w:line="408" w:lineRule="exact"/>
        <w:ind w:left="437"/>
        <w:rPr>
          <w:rFonts w:ascii="宋体" w:hAnsi="宋体" w:eastAsia="宋体" w:cs="宋体"/>
          <w:sz w:val="21"/>
          <w:szCs w:val="21"/>
        </w:rPr>
      </w:pPr>
      <w:r>
        <w:rPr>
          <w:rFonts w:ascii="Times New Roman" w:hAnsi="Times New Roman" w:eastAsia="Times New Roman" w:cs="Times New Roman"/>
          <w:spacing w:val="-1"/>
          <w:position w:val="15"/>
          <w:sz w:val="21"/>
          <w:szCs w:val="21"/>
        </w:rPr>
        <w:t>1</w:t>
      </w:r>
      <w:r>
        <w:rPr>
          <w:rFonts w:ascii="宋体" w:hAnsi="宋体" w:eastAsia="宋体" w:cs="宋体"/>
          <w:spacing w:val="-1"/>
          <w:position w:val="15"/>
          <w:sz w:val="21"/>
          <w:szCs w:val="21"/>
        </w:rPr>
        <w:t>）设备提供出</w:t>
      </w:r>
      <w:r>
        <w:rPr>
          <w:rFonts w:ascii="宋体" w:hAnsi="宋体" w:eastAsia="宋体" w:cs="宋体"/>
          <w:spacing w:val="-39"/>
          <w:position w:val="15"/>
          <w:sz w:val="21"/>
          <w:szCs w:val="21"/>
        </w:rPr>
        <w:t xml:space="preserve"> </w:t>
      </w:r>
      <w:r>
        <w:rPr>
          <w:rFonts w:ascii="Times New Roman" w:hAnsi="Times New Roman" w:eastAsia="Times New Roman" w:cs="Times New Roman"/>
          <w:spacing w:val="-1"/>
          <w:position w:val="15"/>
          <w:sz w:val="21"/>
          <w:szCs w:val="21"/>
        </w:rPr>
        <w:t xml:space="preserve">PLC </w:t>
      </w:r>
      <w:r>
        <w:rPr>
          <w:rFonts w:ascii="宋体" w:hAnsi="宋体" w:eastAsia="宋体" w:cs="宋体"/>
          <w:spacing w:val="-1"/>
          <w:position w:val="15"/>
          <w:sz w:val="21"/>
          <w:szCs w:val="21"/>
        </w:rPr>
        <w:t>应采用最新产品，其选型应充分考虑可靠性、先进性、可扩充性、应能满足中</w:t>
      </w:r>
    </w:p>
    <w:p>
      <w:pPr>
        <w:spacing w:before="1" w:line="219" w:lineRule="auto"/>
        <w:ind w:left="6"/>
        <w:rPr>
          <w:rFonts w:ascii="宋体" w:hAnsi="宋体" w:eastAsia="宋体" w:cs="宋体"/>
          <w:sz w:val="21"/>
          <w:szCs w:val="21"/>
        </w:rPr>
      </w:pPr>
      <w:r>
        <w:rPr>
          <w:rFonts w:ascii="宋体" w:hAnsi="宋体" w:eastAsia="宋体" w:cs="宋体"/>
          <w:spacing w:val="-4"/>
          <w:sz w:val="21"/>
          <w:szCs w:val="21"/>
        </w:rPr>
        <w:t>高控制性能的要求。</w:t>
      </w:r>
      <w:r>
        <w:rPr>
          <w:rFonts w:ascii="宋体" w:hAnsi="宋体" w:eastAsia="宋体" w:cs="宋体"/>
          <w:spacing w:val="-36"/>
          <w:sz w:val="21"/>
          <w:szCs w:val="21"/>
        </w:rPr>
        <w:t xml:space="preserve"> </w:t>
      </w:r>
      <w:r>
        <w:rPr>
          <w:rFonts w:ascii="Times New Roman" w:hAnsi="Times New Roman" w:eastAsia="Times New Roman" w:cs="Times New Roman"/>
          <w:spacing w:val="-4"/>
          <w:sz w:val="21"/>
          <w:szCs w:val="21"/>
        </w:rPr>
        <w:t xml:space="preserve">PLC </w:t>
      </w:r>
      <w:r>
        <w:rPr>
          <w:rFonts w:ascii="宋体" w:hAnsi="宋体" w:eastAsia="宋体" w:cs="宋体"/>
          <w:spacing w:val="-4"/>
          <w:sz w:val="21"/>
          <w:szCs w:val="21"/>
        </w:rPr>
        <w:t>系统结构简洁，</w:t>
      </w:r>
      <w:r>
        <w:rPr>
          <w:rFonts w:ascii="宋体" w:hAnsi="宋体" w:eastAsia="宋体" w:cs="宋体"/>
          <w:spacing w:val="-22"/>
          <w:sz w:val="21"/>
          <w:szCs w:val="21"/>
        </w:rPr>
        <w:t xml:space="preserve"> </w:t>
      </w:r>
      <w:r>
        <w:rPr>
          <w:rFonts w:ascii="宋体" w:hAnsi="宋体" w:eastAsia="宋体" w:cs="宋体"/>
          <w:spacing w:val="-4"/>
          <w:sz w:val="21"/>
          <w:szCs w:val="21"/>
        </w:rPr>
        <w:t>使用方便</w:t>
      </w:r>
      <w:r>
        <w:rPr>
          <w:rFonts w:ascii="宋体" w:hAnsi="宋体" w:eastAsia="宋体" w:cs="宋体"/>
          <w:spacing w:val="-5"/>
          <w:sz w:val="21"/>
          <w:szCs w:val="21"/>
        </w:rPr>
        <w:t>、特别是程序编制方法应简单易学。</w:t>
      </w:r>
    </w:p>
    <w:p>
      <w:pPr>
        <w:spacing w:before="159" w:line="359" w:lineRule="auto"/>
        <w:ind w:right="74" w:firstLine="417"/>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）每个</w:t>
      </w:r>
      <w:r>
        <w:rPr>
          <w:rFonts w:ascii="宋体" w:hAnsi="宋体" w:eastAsia="宋体" w:cs="宋体"/>
          <w:spacing w:val="-25"/>
          <w:sz w:val="21"/>
          <w:szCs w:val="21"/>
        </w:rPr>
        <w:t xml:space="preserve"> </w:t>
      </w:r>
      <w:r>
        <w:rPr>
          <w:rFonts w:ascii="Times New Roman" w:hAnsi="Times New Roman" w:eastAsia="Times New Roman" w:cs="Times New Roman"/>
          <w:spacing w:val="-1"/>
          <w:sz w:val="21"/>
          <w:szCs w:val="21"/>
        </w:rPr>
        <w:t>PLC</w:t>
      </w:r>
      <w:r>
        <w:rPr>
          <w:rFonts w:ascii="Times New Roman" w:hAnsi="Times New Roman" w:eastAsia="Times New Roman" w:cs="Times New Roman"/>
          <w:spacing w:val="28"/>
          <w:w w:val="101"/>
          <w:sz w:val="21"/>
          <w:szCs w:val="21"/>
        </w:rPr>
        <w:t xml:space="preserve"> </w:t>
      </w:r>
      <w:r>
        <w:rPr>
          <w:rFonts w:ascii="宋体" w:hAnsi="宋体" w:eastAsia="宋体" w:cs="宋体"/>
          <w:spacing w:val="-1"/>
          <w:sz w:val="21"/>
          <w:szCs w:val="21"/>
        </w:rPr>
        <w:t>为模块结构，每套</w:t>
      </w:r>
      <w:r>
        <w:rPr>
          <w:rFonts w:ascii="宋体" w:hAnsi="宋体" w:eastAsia="宋体" w:cs="宋体"/>
          <w:spacing w:val="-23"/>
          <w:sz w:val="21"/>
          <w:szCs w:val="21"/>
        </w:rPr>
        <w:t xml:space="preserve"> </w:t>
      </w:r>
      <w:r>
        <w:rPr>
          <w:rFonts w:ascii="Times New Roman" w:hAnsi="Times New Roman" w:eastAsia="Times New Roman" w:cs="Times New Roman"/>
          <w:spacing w:val="-1"/>
          <w:sz w:val="21"/>
          <w:szCs w:val="21"/>
        </w:rPr>
        <w:t>PLC</w:t>
      </w:r>
      <w:r>
        <w:rPr>
          <w:rFonts w:ascii="Times New Roman" w:hAnsi="Times New Roman" w:eastAsia="Times New Roman" w:cs="Times New Roman"/>
          <w:spacing w:val="26"/>
          <w:w w:val="101"/>
          <w:sz w:val="21"/>
          <w:szCs w:val="21"/>
        </w:rPr>
        <w:t xml:space="preserve"> </w:t>
      </w:r>
      <w:r>
        <w:rPr>
          <w:rFonts w:ascii="宋体" w:hAnsi="宋体" w:eastAsia="宋体" w:cs="宋体"/>
          <w:spacing w:val="-1"/>
          <w:sz w:val="21"/>
          <w:szCs w:val="21"/>
        </w:rPr>
        <w:t>应由机架、</w:t>
      </w:r>
      <w:r>
        <w:rPr>
          <w:rFonts w:ascii="Times New Roman" w:hAnsi="Times New Roman" w:eastAsia="Times New Roman" w:cs="Times New Roman"/>
          <w:spacing w:val="-1"/>
          <w:sz w:val="21"/>
          <w:szCs w:val="21"/>
        </w:rPr>
        <w:t>CPU</w:t>
      </w:r>
      <w:r>
        <w:rPr>
          <w:rFonts w:ascii="Times New Roman" w:hAnsi="Times New Roman" w:eastAsia="Times New Roman" w:cs="Times New Roman"/>
          <w:spacing w:val="25"/>
          <w:w w:val="101"/>
          <w:sz w:val="21"/>
          <w:szCs w:val="21"/>
        </w:rPr>
        <w:t xml:space="preserve"> </w:t>
      </w:r>
      <w:r>
        <w:rPr>
          <w:rFonts w:ascii="宋体" w:hAnsi="宋体" w:eastAsia="宋体" w:cs="宋体"/>
          <w:spacing w:val="-1"/>
          <w:sz w:val="21"/>
          <w:szCs w:val="21"/>
        </w:rPr>
        <w:t>模块、电源模块、通讯模块、数字输</w:t>
      </w:r>
      <w:r>
        <w:rPr>
          <w:rFonts w:ascii="宋体" w:hAnsi="宋体" w:eastAsia="宋体" w:cs="宋体"/>
          <w:spacing w:val="-2"/>
          <w:sz w:val="21"/>
          <w:szCs w:val="21"/>
        </w:rPr>
        <w:t>入输出</w:t>
      </w:r>
      <w:r>
        <w:rPr>
          <w:rFonts w:ascii="宋体" w:hAnsi="宋体" w:eastAsia="宋体" w:cs="宋体"/>
          <w:sz w:val="21"/>
          <w:szCs w:val="21"/>
        </w:rPr>
        <w:t xml:space="preserve"> </w:t>
      </w:r>
      <w:r>
        <w:rPr>
          <w:rFonts w:ascii="宋体" w:hAnsi="宋体" w:eastAsia="宋体" w:cs="宋体"/>
          <w:spacing w:val="-1"/>
          <w:sz w:val="21"/>
          <w:szCs w:val="21"/>
        </w:rPr>
        <w:t>模块、模拟量输出输入模块、输入输出隔离继电器、端子接线板、过压保护器等组成。插入式模</w:t>
      </w:r>
      <w:r>
        <w:rPr>
          <w:rFonts w:ascii="宋体" w:hAnsi="宋体" w:eastAsia="宋体" w:cs="宋体"/>
          <w:spacing w:val="-2"/>
          <w:sz w:val="21"/>
          <w:szCs w:val="21"/>
        </w:rPr>
        <w:t>块能迅</w:t>
      </w:r>
      <w:r>
        <w:rPr>
          <w:rFonts w:ascii="宋体" w:hAnsi="宋体" w:eastAsia="宋体" w:cs="宋体"/>
          <w:spacing w:val="-1"/>
          <w:sz w:val="21"/>
          <w:szCs w:val="21"/>
        </w:rPr>
        <w:t>速拆除而不会引起接线及其它模块的干扰，并可带电热插板。</w:t>
      </w:r>
    </w:p>
    <w:p>
      <w:pPr>
        <w:spacing w:before="97" w:line="360" w:lineRule="auto"/>
        <w:ind w:right="55" w:firstLine="421"/>
        <w:rPr>
          <w:rFonts w:ascii="宋体" w:hAnsi="宋体" w:eastAsia="宋体" w:cs="宋体"/>
          <w:sz w:val="21"/>
          <w:szCs w:val="21"/>
        </w:rPr>
      </w:pPr>
      <w:r>
        <w:rPr>
          <w:rFonts w:ascii="Times New Roman" w:hAnsi="Times New Roman" w:eastAsia="Times New Roman" w:cs="Times New Roman"/>
          <w:spacing w:val="-2"/>
          <w:sz w:val="21"/>
          <w:szCs w:val="21"/>
        </w:rPr>
        <w:t>3</w:t>
      </w:r>
      <w:r>
        <w:rPr>
          <w:rFonts w:ascii="宋体" w:hAnsi="宋体" w:eastAsia="宋体" w:cs="宋体"/>
          <w:spacing w:val="-2"/>
          <w:sz w:val="21"/>
          <w:szCs w:val="21"/>
        </w:rPr>
        <w:t>）每个</w:t>
      </w:r>
      <w:r>
        <w:rPr>
          <w:rFonts w:ascii="宋体" w:hAnsi="宋体" w:eastAsia="宋体" w:cs="宋体"/>
          <w:spacing w:val="-52"/>
          <w:sz w:val="21"/>
          <w:szCs w:val="21"/>
        </w:rPr>
        <w:t xml:space="preserve"> </w:t>
      </w:r>
      <w:r>
        <w:rPr>
          <w:rFonts w:ascii="Times New Roman" w:hAnsi="Times New Roman" w:eastAsia="Times New Roman" w:cs="Times New Roman"/>
          <w:spacing w:val="-2"/>
          <w:sz w:val="21"/>
          <w:szCs w:val="21"/>
        </w:rPr>
        <w:t>PLC</w:t>
      </w:r>
      <w:r>
        <w:rPr>
          <w:rFonts w:ascii="Times New Roman" w:hAnsi="Times New Roman" w:eastAsia="Times New Roman" w:cs="Times New Roman"/>
          <w:spacing w:val="14"/>
          <w:w w:val="101"/>
          <w:sz w:val="21"/>
          <w:szCs w:val="21"/>
        </w:rPr>
        <w:t xml:space="preserve"> </w:t>
      </w:r>
      <w:r>
        <w:rPr>
          <w:rFonts w:ascii="宋体" w:hAnsi="宋体" w:eastAsia="宋体" w:cs="宋体"/>
          <w:spacing w:val="-2"/>
          <w:sz w:val="21"/>
          <w:szCs w:val="21"/>
        </w:rPr>
        <w:t>系统都应配备人机操作界面，界面采用触摸屏。触摸屏显示</w:t>
      </w:r>
      <w:r>
        <w:rPr>
          <w:rFonts w:ascii="宋体" w:hAnsi="宋体" w:eastAsia="宋体" w:cs="宋体"/>
          <w:spacing w:val="-51"/>
          <w:sz w:val="21"/>
          <w:szCs w:val="21"/>
        </w:rPr>
        <w:t xml:space="preserve"> </w:t>
      </w:r>
      <w:r>
        <w:rPr>
          <w:rFonts w:ascii="Times New Roman" w:hAnsi="Times New Roman" w:eastAsia="Times New Roman" w:cs="Times New Roman"/>
          <w:spacing w:val="-2"/>
          <w:sz w:val="21"/>
          <w:szCs w:val="21"/>
        </w:rPr>
        <w:t xml:space="preserve">PLC </w:t>
      </w:r>
      <w:r>
        <w:rPr>
          <w:rFonts w:ascii="宋体" w:hAnsi="宋体" w:eastAsia="宋体" w:cs="宋体"/>
          <w:spacing w:val="-2"/>
          <w:sz w:val="21"/>
          <w:szCs w:val="21"/>
        </w:rPr>
        <w:t>所</w:t>
      </w:r>
      <w:r>
        <w:rPr>
          <w:rFonts w:ascii="宋体" w:hAnsi="宋体" w:eastAsia="宋体" w:cs="宋体"/>
          <w:spacing w:val="-3"/>
          <w:sz w:val="21"/>
          <w:szCs w:val="21"/>
        </w:rPr>
        <w:t>采集设备运行状态</w:t>
      </w:r>
      <w:r>
        <w:rPr>
          <w:rFonts w:ascii="宋体" w:hAnsi="宋体" w:eastAsia="宋体" w:cs="宋体"/>
          <w:sz w:val="21"/>
          <w:szCs w:val="21"/>
        </w:rPr>
        <w:t xml:space="preserve"> </w:t>
      </w:r>
      <w:r>
        <w:rPr>
          <w:rFonts w:ascii="宋体" w:hAnsi="宋体" w:eastAsia="宋体" w:cs="宋体"/>
          <w:spacing w:val="-5"/>
          <w:sz w:val="21"/>
          <w:szCs w:val="21"/>
        </w:rPr>
        <w:t>及仪表测量值， 并能通过基于</w:t>
      </w:r>
      <w:r>
        <w:rPr>
          <w:rFonts w:ascii="宋体" w:hAnsi="宋体" w:eastAsia="宋体" w:cs="宋体"/>
          <w:spacing w:val="-42"/>
          <w:sz w:val="21"/>
          <w:szCs w:val="21"/>
        </w:rPr>
        <w:t xml:space="preserve"> </w:t>
      </w:r>
      <w:r>
        <w:rPr>
          <w:rFonts w:ascii="Times New Roman" w:hAnsi="Times New Roman" w:eastAsia="Times New Roman" w:cs="Times New Roman"/>
          <w:spacing w:val="-5"/>
          <w:sz w:val="21"/>
          <w:szCs w:val="21"/>
        </w:rPr>
        <w:t>Windows</w:t>
      </w:r>
      <w:r>
        <w:rPr>
          <w:rFonts w:ascii="Times New Roman" w:hAnsi="Times New Roman" w:eastAsia="Times New Roman" w:cs="Times New Roman"/>
          <w:spacing w:val="33"/>
          <w:sz w:val="21"/>
          <w:szCs w:val="21"/>
        </w:rPr>
        <w:t xml:space="preserve"> </w:t>
      </w:r>
      <w:r>
        <w:rPr>
          <w:rFonts w:ascii="宋体" w:hAnsi="宋体" w:eastAsia="宋体" w:cs="宋体"/>
          <w:spacing w:val="-5"/>
          <w:sz w:val="21"/>
          <w:szCs w:val="21"/>
        </w:rPr>
        <w:t>的组态软件，编制</w:t>
      </w:r>
      <w:r>
        <w:rPr>
          <w:rFonts w:ascii="宋体" w:hAnsi="宋体" w:eastAsia="宋体" w:cs="宋体"/>
          <w:spacing w:val="-26"/>
          <w:sz w:val="21"/>
          <w:szCs w:val="21"/>
        </w:rPr>
        <w:t xml:space="preserve"> </w:t>
      </w:r>
      <w:r>
        <w:rPr>
          <w:rFonts w:ascii="Times New Roman" w:hAnsi="Times New Roman" w:eastAsia="Times New Roman" w:cs="Times New Roman"/>
          <w:spacing w:val="-5"/>
          <w:sz w:val="21"/>
          <w:szCs w:val="21"/>
        </w:rPr>
        <w:t>PLC</w:t>
      </w:r>
      <w:r>
        <w:rPr>
          <w:rFonts w:ascii="Times New Roman" w:hAnsi="Times New Roman" w:eastAsia="Times New Roman" w:cs="Times New Roman"/>
          <w:spacing w:val="17"/>
          <w:sz w:val="21"/>
          <w:szCs w:val="21"/>
        </w:rPr>
        <w:t xml:space="preserve"> </w:t>
      </w:r>
      <w:r>
        <w:rPr>
          <w:rFonts w:ascii="宋体" w:hAnsi="宋体" w:eastAsia="宋体" w:cs="宋体"/>
          <w:spacing w:val="-5"/>
          <w:sz w:val="21"/>
          <w:szCs w:val="21"/>
        </w:rPr>
        <w:t>所采集及控制区域的</w:t>
      </w:r>
      <w:r>
        <w:rPr>
          <w:rFonts w:ascii="宋体" w:hAnsi="宋体" w:eastAsia="宋体" w:cs="宋体"/>
          <w:spacing w:val="-6"/>
          <w:sz w:val="21"/>
          <w:szCs w:val="21"/>
        </w:rPr>
        <w:t>工艺流程图，</w:t>
      </w:r>
      <w:r>
        <w:rPr>
          <w:rFonts w:ascii="宋体" w:hAnsi="宋体" w:eastAsia="宋体" w:cs="宋体"/>
          <w:spacing w:val="-21"/>
          <w:sz w:val="21"/>
          <w:szCs w:val="21"/>
        </w:rPr>
        <w:t xml:space="preserve"> </w:t>
      </w:r>
      <w:r>
        <w:rPr>
          <w:rFonts w:ascii="宋体" w:hAnsi="宋体" w:eastAsia="宋体" w:cs="宋体"/>
          <w:spacing w:val="-6"/>
          <w:sz w:val="21"/>
          <w:szCs w:val="21"/>
        </w:rPr>
        <w:t>用不</w:t>
      </w:r>
      <w:r>
        <w:rPr>
          <w:rFonts w:ascii="宋体" w:hAnsi="宋体" w:eastAsia="宋体" w:cs="宋体"/>
          <w:sz w:val="21"/>
          <w:szCs w:val="21"/>
        </w:rPr>
        <w:t xml:space="preserve"> </w:t>
      </w:r>
      <w:r>
        <w:rPr>
          <w:rFonts w:ascii="宋体" w:hAnsi="宋体" w:eastAsia="宋体" w:cs="宋体"/>
          <w:spacing w:val="-3"/>
          <w:sz w:val="21"/>
          <w:szCs w:val="21"/>
        </w:rPr>
        <w:t>同颜色显示设备的各种状态，</w:t>
      </w:r>
      <w:r>
        <w:rPr>
          <w:rFonts w:ascii="宋体" w:hAnsi="宋体" w:eastAsia="宋体" w:cs="宋体"/>
          <w:spacing w:val="-21"/>
          <w:sz w:val="21"/>
          <w:szCs w:val="21"/>
        </w:rPr>
        <w:t xml:space="preserve"> </w:t>
      </w:r>
      <w:r>
        <w:rPr>
          <w:rFonts w:ascii="宋体" w:hAnsi="宋体" w:eastAsia="宋体" w:cs="宋体"/>
          <w:spacing w:val="-3"/>
          <w:sz w:val="21"/>
          <w:szCs w:val="21"/>
        </w:rPr>
        <w:t>数字显示仪表测量值。操作员可通过触摸屏了解设备运行状态、查看和设</w:t>
      </w:r>
    </w:p>
    <w:p>
      <w:pPr>
        <w:spacing w:line="220" w:lineRule="auto"/>
        <w:rPr>
          <w:rFonts w:ascii="宋体" w:hAnsi="宋体" w:eastAsia="宋体" w:cs="宋体"/>
          <w:sz w:val="21"/>
          <w:szCs w:val="21"/>
        </w:rPr>
      </w:pPr>
      <w:r>
        <w:rPr>
          <w:rFonts w:ascii="宋体" w:hAnsi="宋体" w:eastAsia="宋体" w:cs="宋体"/>
          <w:spacing w:val="-1"/>
          <w:sz w:val="21"/>
          <w:szCs w:val="21"/>
        </w:rPr>
        <w:t>置工艺参数。</w:t>
      </w:r>
    </w:p>
    <w:p>
      <w:pPr>
        <w:spacing w:before="157" w:line="408" w:lineRule="exact"/>
        <w:ind w:left="416"/>
        <w:rPr>
          <w:rFonts w:ascii="宋体" w:hAnsi="宋体" w:eastAsia="宋体" w:cs="宋体"/>
          <w:sz w:val="21"/>
          <w:szCs w:val="21"/>
        </w:rPr>
      </w:pPr>
      <w:r>
        <w:rPr>
          <w:rFonts w:ascii="Times New Roman" w:hAnsi="Times New Roman" w:eastAsia="Times New Roman" w:cs="Times New Roman"/>
          <w:spacing w:val="1"/>
          <w:position w:val="15"/>
          <w:sz w:val="21"/>
          <w:szCs w:val="21"/>
        </w:rPr>
        <w:t>4</w:t>
      </w:r>
      <w:r>
        <w:rPr>
          <w:rFonts w:ascii="宋体" w:hAnsi="宋体" w:eastAsia="宋体" w:cs="宋体"/>
          <w:spacing w:val="1"/>
          <w:position w:val="15"/>
          <w:sz w:val="21"/>
          <w:szCs w:val="21"/>
        </w:rPr>
        <w:t>）所有软件应是严格按照质量标准开发编制的，允许操作人员能看、了解、维护、修改。供应商</w:t>
      </w:r>
    </w:p>
    <w:p>
      <w:pPr>
        <w:spacing w:line="220" w:lineRule="auto"/>
        <w:ind w:left="1"/>
        <w:rPr>
          <w:rFonts w:ascii="宋体" w:hAnsi="宋体" w:eastAsia="宋体" w:cs="宋体"/>
          <w:sz w:val="21"/>
          <w:szCs w:val="21"/>
        </w:rPr>
      </w:pPr>
      <w:r>
        <w:rPr>
          <w:rFonts w:ascii="宋体" w:hAnsi="宋体" w:eastAsia="宋体" w:cs="宋体"/>
          <w:spacing w:val="-1"/>
          <w:sz w:val="21"/>
          <w:szCs w:val="21"/>
        </w:rPr>
        <w:t>应确保三年标准软件的产品支持。</w:t>
      </w:r>
    </w:p>
    <w:p>
      <w:pPr>
        <w:spacing w:before="158" w:line="359" w:lineRule="auto"/>
        <w:ind w:left="4" w:right="55" w:firstLine="419"/>
        <w:rPr>
          <w:rFonts w:ascii="宋体" w:hAnsi="宋体" w:eastAsia="宋体" w:cs="宋体"/>
          <w:sz w:val="21"/>
          <w:szCs w:val="21"/>
        </w:rPr>
      </w:pPr>
      <w:r>
        <w:rPr>
          <w:rFonts w:ascii="Times New Roman" w:hAnsi="Times New Roman" w:eastAsia="Times New Roman" w:cs="Times New Roman"/>
          <w:spacing w:val="-1"/>
          <w:sz w:val="21"/>
          <w:szCs w:val="21"/>
        </w:rPr>
        <w:t>5</w:t>
      </w:r>
      <w:r>
        <w:rPr>
          <w:rFonts w:ascii="宋体" w:hAnsi="宋体" w:eastAsia="宋体" w:cs="宋体"/>
          <w:spacing w:val="-1"/>
          <w:sz w:val="21"/>
          <w:szCs w:val="21"/>
        </w:rPr>
        <w:t>）</w:t>
      </w:r>
      <w:r>
        <w:rPr>
          <w:rFonts w:ascii="Times New Roman" w:hAnsi="Times New Roman" w:eastAsia="Times New Roman" w:cs="Times New Roman"/>
          <w:spacing w:val="-1"/>
          <w:sz w:val="21"/>
          <w:szCs w:val="21"/>
        </w:rPr>
        <w:t>PLC</w:t>
      </w:r>
      <w:r>
        <w:rPr>
          <w:rFonts w:ascii="Times New Roman" w:hAnsi="Times New Roman" w:eastAsia="Times New Roman" w:cs="Times New Roman"/>
          <w:spacing w:val="31"/>
          <w:sz w:val="21"/>
          <w:szCs w:val="21"/>
        </w:rPr>
        <w:t xml:space="preserve"> </w:t>
      </w:r>
      <w:r>
        <w:rPr>
          <w:rFonts w:ascii="宋体" w:hAnsi="宋体" w:eastAsia="宋体" w:cs="宋体"/>
          <w:spacing w:val="-1"/>
          <w:sz w:val="21"/>
          <w:szCs w:val="21"/>
        </w:rPr>
        <w:t>系统应配有远传的</w:t>
      </w:r>
      <w:r>
        <w:rPr>
          <w:rFonts w:ascii="宋体" w:hAnsi="宋体" w:eastAsia="宋体" w:cs="宋体"/>
          <w:spacing w:val="-32"/>
          <w:sz w:val="21"/>
          <w:szCs w:val="21"/>
        </w:rPr>
        <w:t xml:space="preserve"> </w:t>
      </w:r>
      <w:r>
        <w:rPr>
          <w:rFonts w:ascii="Times New Roman" w:hAnsi="Times New Roman" w:eastAsia="Times New Roman" w:cs="Times New Roman"/>
          <w:spacing w:val="-1"/>
          <w:sz w:val="21"/>
          <w:szCs w:val="21"/>
        </w:rPr>
        <w:t>485</w:t>
      </w:r>
      <w:r>
        <w:rPr>
          <w:rFonts w:ascii="Times New Roman" w:hAnsi="Times New Roman" w:eastAsia="Times New Roman" w:cs="Times New Roman"/>
          <w:spacing w:val="22"/>
          <w:w w:val="101"/>
          <w:sz w:val="21"/>
          <w:szCs w:val="21"/>
        </w:rPr>
        <w:t xml:space="preserve"> </w:t>
      </w:r>
      <w:r>
        <w:rPr>
          <w:rFonts w:ascii="宋体" w:hAnsi="宋体" w:eastAsia="宋体" w:cs="宋体"/>
          <w:spacing w:val="-1"/>
          <w:sz w:val="21"/>
          <w:szCs w:val="21"/>
        </w:rPr>
        <w:t>接口，</w:t>
      </w:r>
      <w:r>
        <w:rPr>
          <w:rFonts w:ascii="Times New Roman" w:hAnsi="Times New Roman" w:eastAsia="Times New Roman" w:cs="Times New Roman"/>
          <w:spacing w:val="-1"/>
          <w:sz w:val="21"/>
          <w:szCs w:val="21"/>
        </w:rPr>
        <w:t>TCP/IP</w:t>
      </w:r>
      <w:r>
        <w:rPr>
          <w:rFonts w:ascii="Times New Roman" w:hAnsi="Times New Roman" w:eastAsia="Times New Roman" w:cs="Times New Roman"/>
          <w:spacing w:val="29"/>
          <w:sz w:val="21"/>
          <w:szCs w:val="21"/>
        </w:rPr>
        <w:t xml:space="preserve"> </w:t>
      </w:r>
      <w:r>
        <w:rPr>
          <w:rFonts w:ascii="宋体" w:hAnsi="宋体" w:eastAsia="宋体" w:cs="宋体"/>
          <w:spacing w:val="-1"/>
          <w:sz w:val="21"/>
          <w:szCs w:val="21"/>
        </w:rPr>
        <w:t>协议</w:t>
      </w:r>
      <w:r>
        <w:rPr>
          <w:rFonts w:ascii="宋体" w:hAnsi="宋体" w:eastAsia="宋体" w:cs="宋体"/>
          <w:spacing w:val="-2"/>
          <w:sz w:val="21"/>
          <w:szCs w:val="21"/>
        </w:rPr>
        <w:t>等、具体协议要同泵站的功用</w:t>
      </w:r>
      <w:r>
        <w:rPr>
          <w:rFonts w:ascii="宋体" w:hAnsi="宋体" w:eastAsia="宋体" w:cs="宋体"/>
          <w:spacing w:val="-32"/>
          <w:sz w:val="21"/>
          <w:szCs w:val="21"/>
        </w:rPr>
        <w:t xml:space="preserve"> </w:t>
      </w:r>
      <w:r>
        <w:rPr>
          <w:rFonts w:ascii="Times New Roman" w:hAnsi="Times New Roman" w:eastAsia="Times New Roman" w:cs="Times New Roman"/>
          <w:spacing w:val="-2"/>
          <w:sz w:val="21"/>
          <w:szCs w:val="21"/>
        </w:rPr>
        <w:t>LCU</w:t>
      </w:r>
      <w:r>
        <w:rPr>
          <w:rFonts w:ascii="Times New Roman" w:hAnsi="Times New Roman" w:eastAsia="Times New Roman" w:cs="Times New Roman"/>
          <w:spacing w:val="36"/>
          <w:sz w:val="21"/>
          <w:szCs w:val="21"/>
        </w:rPr>
        <w:t xml:space="preserve"> </w:t>
      </w:r>
      <w:r>
        <w:rPr>
          <w:rFonts w:ascii="宋体" w:hAnsi="宋体" w:eastAsia="宋体" w:cs="宋体"/>
          <w:spacing w:val="-2"/>
          <w:sz w:val="21"/>
          <w:szCs w:val="21"/>
        </w:rPr>
        <w:t>能够可靠通</w:t>
      </w:r>
      <w:r>
        <w:rPr>
          <w:rFonts w:ascii="宋体" w:hAnsi="宋体" w:eastAsia="宋体" w:cs="宋体"/>
          <w:sz w:val="21"/>
          <w:szCs w:val="21"/>
        </w:rPr>
        <w:t xml:space="preserve"> </w:t>
      </w:r>
      <w:r>
        <w:rPr>
          <w:rFonts w:ascii="宋体" w:hAnsi="宋体" w:eastAsia="宋体" w:cs="宋体"/>
          <w:spacing w:val="-5"/>
          <w:sz w:val="21"/>
          <w:szCs w:val="21"/>
        </w:rPr>
        <w:t>讯，</w:t>
      </w:r>
      <w:r>
        <w:rPr>
          <w:rFonts w:ascii="宋体" w:hAnsi="宋体" w:eastAsia="宋体" w:cs="宋体"/>
          <w:spacing w:val="-46"/>
          <w:sz w:val="21"/>
          <w:szCs w:val="21"/>
        </w:rPr>
        <w:t xml:space="preserve"> </w:t>
      </w:r>
      <w:r>
        <w:rPr>
          <w:rFonts w:ascii="Times New Roman" w:hAnsi="Times New Roman" w:eastAsia="Times New Roman" w:cs="Times New Roman"/>
          <w:spacing w:val="-5"/>
          <w:sz w:val="21"/>
          <w:szCs w:val="21"/>
        </w:rPr>
        <w:t xml:space="preserve">PLC </w:t>
      </w:r>
      <w:r>
        <w:rPr>
          <w:rFonts w:ascii="宋体" w:hAnsi="宋体" w:eastAsia="宋体" w:cs="宋体"/>
          <w:spacing w:val="-5"/>
          <w:sz w:val="21"/>
          <w:szCs w:val="21"/>
        </w:rPr>
        <w:t>配套厂商负责同泵站的</w:t>
      </w:r>
      <w:r>
        <w:rPr>
          <w:rFonts w:ascii="宋体" w:hAnsi="宋体" w:eastAsia="宋体" w:cs="宋体"/>
          <w:spacing w:val="-48"/>
          <w:sz w:val="21"/>
          <w:szCs w:val="21"/>
        </w:rPr>
        <w:t xml:space="preserve"> </w:t>
      </w:r>
      <w:r>
        <w:rPr>
          <w:rFonts w:ascii="Times New Roman" w:hAnsi="Times New Roman" w:eastAsia="Times New Roman" w:cs="Times New Roman"/>
          <w:spacing w:val="-5"/>
          <w:sz w:val="21"/>
          <w:szCs w:val="21"/>
        </w:rPr>
        <w:t xml:space="preserve">LCU </w:t>
      </w:r>
      <w:r>
        <w:rPr>
          <w:rFonts w:ascii="宋体" w:hAnsi="宋体" w:eastAsia="宋体" w:cs="宋体"/>
          <w:spacing w:val="-5"/>
          <w:sz w:val="21"/>
          <w:szCs w:val="21"/>
        </w:rPr>
        <w:t>连接、调试（包括</w:t>
      </w:r>
      <w:r>
        <w:rPr>
          <w:rFonts w:ascii="宋体" w:hAnsi="宋体" w:eastAsia="宋体" w:cs="宋体"/>
          <w:spacing w:val="-47"/>
          <w:sz w:val="21"/>
          <w:szCs w:val="21"/>
        </w:rPr>
        <w:t xml:space="preserve"> </w:t>
      </w:r>
      <w:r>
        <w:rPr>
          <w:rFonts w:ascii="Times New Roman" w:hAnsi="Times New Roman" w:eastAsia="Times New Roman" w:cs="Times New Roman"/>
          <w:spacing w:val="-5"/>
          <w:sz w:val="21"/>
          <w:szCs w:val="21"/>
        </w:rPr>
        <w:t xml:space="preserve">I/O </w:t>
      </w:r>
      <w:r>
        <w:rPr>
          <w:rFonts w:ascii="宋体" w:hAnsi="宋体" w:eastAsia="宋体" w:cs="宋体"/>
          <w:spacing w:val="-5"/>
          <w:sz w:val="21"/>
          <w:szCs w:val="21"/>
        </w:rPr>
        <w:t>及通讯口</w:t>
      </w:r>
      <w:r>
        <w:rPr>
          <w:rFonts w:ascii="宋体" w:hAnsi="宋体" w:eastAsia="宋体" w:cs="宋体"/>
          <w:spacing w:val="-6"/>
          <w:sz w:val="21"/>
          <w:szCs w:val="21"/>
        </w:rPr>
        <w:t>）。设有</w:t>
      </w:r>
      <w:r>
        <w:rPr>
          <w:rFonts w:ascii="宋体" w:hAnsi="宋体" w:eastAsia="宋体" w:cs="宋体"/>
          <w:spacing w:val="-50"/>
          <w:sz w:val="21"/>
          <w:szCs w:val="21"/>
        </w:rPr>
        <w:t xml:space="preserve"> </w:t>
      </w:r>
      <w:r>
        <w:rPr>
          <w:rFonts w:ascii="Times New Roman" w:hAnsi="Times New Roman" w:eastAsia="Times New Roman" w:cs="Times New Roman"/>
          <w:spacing w:val="-6"/>
          <w:sz w:val="21"/>
          <w:szCs w:val="21"/>
        </w:rPr>
        <w:t xml:space="preserve">I/O  </w:t>
      </w:r>
      <w:r>
        <w:rPr>
          <w:rFonts w:ascii="宋体" w:hAnsi="宋体" w:eastAsia="宋体" w:cs="宋体"/>
          <w:spacing w:val="-6"/>
          <w:sz w:val="21"/>
          <w:szCs w:val="21"/>
        </w:rPr>
        <w:t>口要在</w:t>
      </w:r>
      <w:r>
        <w:rPr>
          <w:rFonts w:ascii="宋体" w:hAnsi="宋体" w:eastAsia="宋体" w:cs="宋体"/>
          <w:spacing w:val="-51"/>
          <w:sz w:val="21"/>
          <w:szCs w:val="21"/>
        </w:rPr>
        <w:t xml:space="preserve"> </w:t>
      </w:r>
      <w:r>
        <w:rPr>
          <w:rFonts w:ascii="Times New Roman" w:hAnsi="Times New Roman" w:eastAsia="Times New Roman" w:cs="Times New Roman"/>
          <w:spacing w:val="-6"/>
          <w:sz w:val="21"/>
          <w:szCs w:val="21"/>
        </w:rPr>
        <w:t xml:space="preserve">PLC </w:t>
      </w:r>
      <w:r>
        <w:rPr>
          <w:rFonts w:ascii="宋体" w:hAnsi="宋体" w:eastAsia="宋体" w:cs="宋体"/>
          <w:spacing w:val="-6"/>
          <w:sz w:val="21"/>
          <w:szCs w:val="21"/>
        </w:rPr>
        <w:t>控制柜上</w:t>
      </w:r>
    </w:p>
    <w:p>
      <w:pPr>
        <w:spacing w:before="1" w:line="220" w:lineRule="auto"/>
        <w:ind w:left="17"/>
        <w:rPr>
          <w:rFonts w:ascii="宋体" w:hAnsi="宋体" w:eastAsia="宋体" w:cs="宋体"/>
          <w:sz w:val="21"/>
          <w:szCs w:val="21"/>
        </w:rPr>
      </w:pPr>
      <w:r>
        <w:rPr>
          <w:rFonts w:ascii="宋体" w:hAnsi="宋体" w:eastAsia="宋体" w:cs="宋体"/>
          <w:spacing w:val="-3"/>
          <w:sz w:val="21"/>
          <w:szCs w:val="21"/>
        </w:rPr>
        <w:t>留有引出端子排。</w:t>
      </w:r>
    </w:p>
    <w:p>
      <w:pPr>
        <w:spacing w:before="157" w:line="360" w:lineRule="auto"/>
        <w:ind w:right="55" w:firstLine="421"/>
        <w:rPr>
          <w:rFonts w:ascii="宋体" w:hAnsi="宋体" w:eastAsia="宋体" w:cs="宋体"/>
          <w:sz w:val="21"/>
          <w:szCs w:val="21"/>
        </w:rPr>
      </w:pPr>
      <w:r>
        <w:rPr>
          <w:rFonts w:ascii="Times New Roman" w:hAnsi="Times New Roman" w:eastAsia="Times New Roman" w:cs="Times New Roman"/>
          <w:spacing w:val="-5"/>
          <w:sz w:val="21"/>
          <w:szCs w:val="21"/>
        </w:rPr>
        <w:t>6</w:t>
      </w:r>
      <w:r>
        <w:rPr>
          <w:rFonts w:ascii="宋体" w:hAnsi="宋体" w:eastAsia="宋体" w:cs="宋体"/>
          <w:spacing w:val="-5"/>
          <w:sz w:val="21"/>
          <w:szCs w:val="21"/>
        </w:rPr>
        <w:t>）电气控制柜应包括下列单元： 控制柜门、调节变压器、</w:t>
      </w:r>
      <w:r>
        <w:rPr>
          <w:rFonts w:ascii="Times New Roman" w:hAnsi="Times New Roman" w:eastAsia="Times New Roman" w:cs="Times New Roman"/>
          <w:spacing w:val="-5"/>
          <w:sz w:val="21"/>
          <w:szCs w:val="21"/>
        </w:rPr>
        <w:t>24vdc</w:t>
      </w:r>
      <w:r>
        <w:rPr>
          <w:rFonts w:ascii="Times New Roman" w:hAnsi="Times New Roman" w:eastAsia="Times New Roman" w:cs="Times New Roman"/>
          <w:spacing w:val="40"/>
          <w:w w:val="101"/>
          <w:sz w:val="21"/>
          <w:szCs w:val="21"/>
        </w:rPr>
        <w:t xml:space="preserve"> </w:t>
      </w:r>
      <w:r>
        <w:rPr>
          <w:rFonts w:ascii="宋体" w:hAnsi="宋体" w:eastAsia="宋体" w:cs="宋体"/>
          <w:spacing w:val="-5"/>
          <w:sz w:val="21"/>
          <w:szCs w:val="21"/>
        </w:rPr>
        <w:t>电源、紧急制动电流接触器、电流</w:t>
      </w:r>
      <w:r>
        <w:rPr>
          <w:rFonts w:ascii="宋体" w:hAnsi="宋体" w:eastAsia="宋体" w:cs="宋体"/>
          <w:sz w:val="21"/>
          <w:szCs w:val="21"/>
        </w:rPr>
        <w:t xml:space="preserve"> </w:t>
      </w:r>
      <w:r>
        <w:rPr>
          <w:rFonts w:ascii="宋体" w:hAnsi="宋体" w:eastAsia="宋体" w:cs="宋体"/>
          <w:spacing w:val="-2"/>
          <w:sz w:val="21"/>
          <w:szCs w:val="21"/>
        </w:rPr>
        <w:t>接触器、超载、继电器、紧急制动按钮、</w:t>
      </w:r>
      <w:r>
        <w:rPr>
          <w:rFonts w:ascii="宋体" w:hAnsi="宋体" w:eastAsia="宋体" w:cs="宋体"/>
          <w:spacing w:val="-29"/>
          <w:sz w:val="21"/>
          <w:szCs w:val="21"/>
        </w:rPr>
        <w:t xml:space="preserve"> </w:t>
      </w:r>
      <w:r>
        <w:rPr>
          <w:rFonts w:ascii="Times New Roman" w:hAnsi="Times New Roman" w:eastAsia="Times New Roman" w:cs="Times New Roman"/>
          <w:spacing w:val="-2"/>
          <w:sz w:val="21"/>
          <w:szCs w:val="21"/>
        </w:rPr>
        <w:t>PLC</w:t>
      </w:r>
      <w:r>
        <w:rPr>
          <w:rFonts w:ascii="宋体" w:hAnsi="宋体" w:eastAsia="宋体" w:cs="宋体"/>
          <w:spacing w:val="-2"/>
          <w:sz w:val="21"/>
          <w:szCs w:val="21"/>
        </w:rPr>
        <w:t>（配带与中控室的通讯接口）、浪涌保护装</w:t>
      </w:r>
      <w:r>
        <w:rPr>
          <w:rFonts w:ascii="宋体" w:hAnsi="宋体" w:eastAsia="宋体" w:cs="宋体"/>
          <w:spacing w:val="-3"/>
          <w:sz w:val="21"/>
          <w:szCs w:val="21"/>
        </w:rPr>
        <w:t>置、触摸屏、</w:t>
      </w:r>
    </w:p>
    <w:p>
      <w:pPr>
        <w:spacing w:before="1" w:line="220" w:lineRule="auto"/>
        <w:ind w:left="8"/>
        <w:rPr>
          <w:rFonts w:ascii="宋体" w:hAnsi="宋体" w:eastAsia="宋体" w:cs="宋体"/>
          <w:sz w:val="21"/>
          <w:szCs w:val="21"/>
        </w:rPr>
      </w:pPr>
      <w:r>
        <w:rPr>
          <w:rFonts w:ascii="宋体" w:hAnsi="宋体" w:eastAsia="宋体" w:cs="宋体"/>
          <w:spacing w:val="-2"/>
          <w:sz w:val="21"/>
          <w:szCs w:val="21"/>
        </w:rPr>
        <w:t>马达接线端、保险丝接线端、控制线接线端。</w:t>
      </w:r>
    </w:p>
    <w:p>
      <w:pPr>
        <w:spacing w:before="157" w:line="221"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6</w:t>
      </w:r>
      <w:r>
        <w:rPr>
          <w:rFonts w:ascii="宋体" w:hAnsi="宋体" w:eastAsia="宋体" w:cs="宋体"/>
          <w:spacing w:val="-3"/>
          <w:sz w:val="21"/>
          <w:szCs w:val="21"/>
        </w:rPr>
        <w:t>）保护装置</w:t>
      </w:r>
    </w:p>
    <w:p>
      <w:pPr>
        <w:spacing w:before="156" w:line="408" w:lineRule="exact"/>
        <w:ind w:right="56"/>
        <w:jc w:val="right"/>
        <w:rPr>
          <w:rFonts w:ascii="宋体" w:hAnsi="宋体" w:eastAsia="宋体" w:cs="宋体"/>
          <w:sz w:val="21"/>
          <w:szCs w:val="21"/>
        </w:rPr>
      </w:pPr>
      <w:r>
        <w:rPr>
          <w:rFonts w:ascii="宋体" w:hAnsi="宋体" w:eastAsia="宋体" w:cs="宋体"/>
          <w:spacing w:val="-1"/>
          <w:position w:val="15"/>
          <w:sz w:val="21"/>
          <w:szCs w:val="21"/>
        </w:rPr>
        <w:t>清污机控制系统应设置移动马达过载、液压马达过载、提升马达过载、移动车过运行</w:t>
      </w:r>
      <w:r>
        <w:rPr>
          <w:rFonts w:ascii="宋体" w:hAnsi="宋体" w:eastAsia="宋体" w:cs="宋体"/>
          <w:spacing w:val="-2"/>
          <w:position w:val="15"/>
          <w:sz w:val="21"/>
          <w:szCs w:val="21"/>
        </w:rPr>
        <w:t>、液压开合抓</w:t>
      </w:r>
    </w:p>
    <w:p>
      <w:pPr>
        <w:spacing w:before="1" w:line="219" w:lineRule="auto"/>
        <w:ind w:left="6"/>
        <w:rPr>
          <w:rFonts w:ascii="宋体" w:hAnsi="宋体" w:eastAsia="宋体" w:cs="宋体"/>
          <w:sz w:val="21"/>
          <w:szCs w:val="21"/>
        </w:rPr>
      </w:pPr>
      <w:r>
        <w:rPr>
          <w:rFonts w:ascii="宋体" w:hAnsi="宋体" w:eastAsia="宋体" w:cs="宋体"/>
          <w:spacing w:val="-1"/>
          <w:sz w:val="21"/>
          <w:szCs w:val="21"/>
        </w:rPr>
        <w:t>斗过运行、液压错误等控制指示装置，发生上述错误运行状况时能够报警、及时停机。</w:t>
      </w:r>
    </w:p>
    <w:p>
      <w:pPr>
        <w:spacing w:before="161" w:line="408" w:lineRule="exact"/>
        <w:ind w:left="427"/>
        <w:rPr>
          <w:rFonts w:ascii="宋体" w:hAnsi="宋体" w:eastAsia="宋体" w:cs="宋体"/>
          <w:sz w:val="21"/>
          <w:szCs w:val="21"/>
        </w:rPr>
      </w:pPr>
      <w:r>
        <w:rPr>
          <w:rFonts w:ascii="宋体" w:hAnsi="宋体" w:eastAsia="宋体" w:cs="宋体"/>
          <w:spacing w:val="1"/>
          <w:position w:val="14"/>
          <w:sz w:val="21"/>
          <w:szCs w:val="21"/>
        </w:rPr>
        <w:t>（</w:t>
      </w:r>
      <w:r>
        <w:rPr>
          <w:rFonts w:ascii="Times New Roman" w:hAnsi="Times New Roman" w:eastAsia="Times New Roman" w:cs="Times New Roman"/>
          <w:spacing w:val="1"/>
          <w:position w:val="14"/>
          <w:sz w:val="21"/>
          <w:szCs w:val="21"/>
        </w:rPr>
        <w:t>7</w:t>
      </w:r>
      <w:r>
        <w:rPr>
          <w:rFonts w:ascii="宋体" w:hAnsi="宋体" w:eastAsia="宋体" w:cs="宋体"/>
          <w:spacing w:val="1"/>
          <w:position w:val="14"/>
          <w:sz w:val="21"/>
          <w:szCs w:val="21"/>
        </w:rPr>
        <w:t>）电控柜设在墩顶平台上，电控柜应能显示走行、提升、抓斗工作状况及位</w:t>
      </w:r>
      <w:r>
        <w:rPr>
          <w:rFonts w:ascii="宋体" w:hAnsi="宋体" w:eastAsia="宋体" w:cs="宋体"/>
          <w:position w:val="14"/>
          <w:sz w:val="21"/>
          <w:szCs w:val="21"/>
        </w:rPr>
        <w:t>置、荷载保护及有</w:t>
      </w:r>
    </w:p>
    <w:p>
      <w:pPr>
        <w:spacing w:line="220" w:lineRule="auto"/>
        <w:ind w:left="5"/>
        <w:rPr>
          <w:rFonts w:ascii="宋体" w:hAnsi="宋体" w:eastAsia="宋体" w:cs="宋体"/>
          <w:sz w:val="21"/>
          <w:szCs w:val="21"/>
        </w:rPr>
      </w:pPr>
      <w:r>
        <w:rPr>
          <w:rFonts w:ascii="宋体" w:hAnsi="宋体" w:eastAsia="宋体" w:cs="宋体"/>
          <w:spacing w:val="-1"/>
          <w:sz w:val="21"/>
          <w:szCs w:val="21"/>
        </w:rPr>
        <w:t>关电气的数字或表计。</w:t>
      </w:r>
    </w:p>
    <w:p>
      <w:pPr>
        <w:spacing w:before="157" w:line="221"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8</w:t>
      </w:r>
      <w:r>
        <w:rPr>
          <w:rFonts w:ascii="宋体" w:hAnsi="宋体" w:eastAsia="宋体" w:cs="宋体"/>
          <w:spacing w:val="-2"/>
          <w:sz w:val="21"/>
          <w:szCs w:val="21"/>
        </w:rPr>
        <w:t>）涂漆与防腐</w:t>
      </w:r>
    </w:p>
    <w:p>
      <w:pPr>
        <w:spacing w:before="157" w:line="221" w:lineRule="auto"/>
        <w:ind w:left="438"/>
        <w:rPr>
          <w:rFonts w:ascii="宋体" w:hAnsi="宋体" w:eastAsia="宋体" w:cs="宋体"/>
          <w:sz w:val="21"/>
          <w:szCs w:val="21"/>
        </w:rPr>
      </w:pPr>
      <w:r>
        <w:rPr>
          <w:rFonts w:ascii="Times New Roman" w:hAnsi="Times New Roman" w:eastAsia="Times New Roman" w:cs="Times New Roman"/>
          <w:spacing w:val="-3"/>
          <w:sz w:val="21"/>
          <w:szCs w:val="21"/>
        </w:rPr>
        <w:t>1</w:t>
      </w:r>
      <w:r>
        <w:rPr>
          <w:rFonts w:ascii="宋体" w:hAnsi="宋体" w:eastAsia="宋体" w:cs="宋体"/>
          <w:spacing w:val="-3"/>
          <w:sz w:val="21"/>
          <w:szCs w:val="21"/>
        </w:rPr>
        <w:t>）所有非不锈钢部件表面预处理应至少符合或高于</w:t>
      </w:r>
      <w:r>
        <w:rPr>
          <w:rFonts w:ascii="宋体" w:hAnsi="宋体" w:eastAsia="宋体" w:cs="宋体"/>
          <w:spacing w:val="-32"/>
          <w:sz w:val="21"/>
          <w:szCs w:val="21"/>
        </w:rPr>
        <w:t xml:space="preserve"> </w:t>
      </w:r>
      <w:r>
        <w:rPr>
          <w:rFonts w:ascii="Times New Roman" w:hAnsi="Times New Roman" w:eastAsia="Times New Roman" w:cs="Times New Roman"/>
          <w:spacing w:val="-3"/>
          <w:sz w:val="21"/>
          <w:szCs w:val="21"/>
        </w:rPr>
        <w:t>GB8923</w:t>
      </w:r>
      <w:r>
        <w:rPr>
          <w:rFonts w:ascii="Times New Roman" w:hAnsi="Times New Roman" w:eastAsia="Times New Roman" w:cs="Times New Roman"/>
          <w:spacing w:val="29"/>
          <w:w w:val="101"/>
          <w:sz w:val="21"/>
          <w:szCs w:val="21"/>
        </w:rPr>
        <w:t xml:space="preserve"> </w:t>
      </w:r>
      <w:r>
        <w:rPr>
          <w:rFonts w:ascii="宋体" w:hAnsi="宋体" w:eastAsia="宋体" w:cs="宋体"/>
          <w:spacing w:val="-3"/>
          <w:sz w:val="21"/>
          <w:szCs w:val="21"/>
        </w:rPr>
        <w:t>中的</w:t>
      </w:r>
      <w:r>
        <w:rPr>
          <w:rFonts w:ascii="宋体" w:hAnsi="宋体" w:eastAsia="宋体" w:cs="宋体"/>
          <w:spacing w:val="-39"/>
          <w:sz w:val="21"/>
          <w:szCs w:val="21"/>
        </w:rPr>
        <w:t xml:space="preserve"> </w:t>
      </w:r>
      <w:r>
        <w:rPr>
          <w:rFonts w:ascii="Times New Roman" w:hAnsi="Times New Roman" w:eastAsia="Times New Roman" w:cs="Times New Roman"/>
          <w:spacing w:val="-3"/>
          <w:sz w:val="21"/>
          <w:szCs w:val="21"/>
        </w:rPr>
        <w:t>Sa2</w:t>
      </w:r>
      <w:r>
        <w:rPr>
          <w:rFonts w:ascii="Times New Roman" w:hAnsi="Times New Roman" w:eastAsia="Times New Roman" w:cs="Times New Roman"/>
          <w:spacing w:val="22"/>
          <w:w w:val="101"/>
          <w:sz w:val="21"/>
          <w:szCs w:val="21"/>
        </w:rPr>
        <w:t xml:space="preserve"> </w:t>
      </w:r>
      <w:r>
        <w:rPr>
          <w:rFonts w:ascii="Times New Roman" w:hAnsi="Times New Roman" w:eastAsia="Times New Roman" w:cs="Times New Roman"/>
          <w:spacing w:val="-3"/>
          <w:sz w:val="21"/>
          <w:szCs w:val="21"/>
        </w:rPr>
        <w:t xml:space="preserve">1/2 </w:t>
      </w:r>
      <w:r>
        <w:rPr>
          <w:rFonts w:ascii="宋体" w:hAnsi="宋体" w:eastAsia="宋体" w:cs="宋体"/>
          <w:spacing w:val="-3"/>
          <w:sz w:val="21"/>
          <w:szCs w:val="21"/>
        </w:rPr>
        <w:t>级规定。</w:t>
      </w:r>
    </w:p>
    <w:p>
      <w:pPr>
        <w:spacing w:before="157" w:line="221" w:lineRule="auto"/>
        <w:ind w:left="417"/>
        <w:rPr>
          <w:rFonts w:ascii="宋体" w:hAnsi="宋体" w:eastAsia="宋体" w:cs="宋体"/>
          <w:sz w:val="21"/>
          <w:szCs w:val="21"/>
        </w:rPr>
      </w:pPr>
      <w:r>
        <w:rPr>
          <w:rFonts w:ascii="Times New Roman" w:hAnsi="Times New Roman" w:eastAsia="Times New Roman" w:cs="Times New Roman"/>
          <w:sz w:val="21"/>
          <w:szCs w:val="21"/>
        </w:rPr>
        <w:t>2</w:t>
      </w:r>
      <w:r>
        <w:rPr>
          <w:rFonts w:ascii="宋体" w:hAnsi="宋体" w:eastAsia="宋体" w:cs="宋体"/>
          <w:sz w:val="21"/>
          <w:szCs w:val="21"/>
        </w:rPr>
        <w:t>） 除不锈钢表面外，所有钢结构应进行表面处理。</w:t>
      </w:r>
    </w:p>
    <w:p>
      <w:pPr>
        <w:spacing w:before="159" w:line="408" w:lineRule="exact"/>
        <w:ind w:right="55"/>
        <w:jc w:val="right"/>
        <w:rPr>
          <w:rFonts w:ascii="宋体" w:hAnsi="宋体" w:eastAsia="宋体" w:cs="宋体"/>
          <w:sz w:val="21"/>
          <w:szCs w:val="21"/>
        </w:rPr>
      </w:pPr>
      <w:r>
        <w:rPr>
          <w:rFonts w:ascii="Times New Roman" w:hAnsi="Times New Roman" w:eastAsia="Times New Roman" w:cs="Times New Roman"/>
          <w:position w:val="14"/>
          <w:sz w:val="21"/>
          <w:szCs w:val="21"/>
        </w:rPr>
        <w:t>3</w:t>
      </w:r>
      <w:r>
        <w:rPr>
          <w:rFonts w:ascii="宋体" w:hAnsi="宋体" w:eastAsia="宋体" w:cs="宋体"/>
          <w:position w:val="14"/>
          <w:sz w:val="21"/>
          <w:szCs w:val="21"/>
        </w:rPr>
        <w:t>）设备表面打光和完成涂层，应符合</w:t>
      </w:r>
      <w:r>
        <w:rPr>
          <w:rFonts w:ascii="宋体" w:hAnsi="宋体" w:eastAsia="宋体" w:cs="宋体"/>
          <w:spacing w:val="-43"/>
          <w:position w:val="14"/>
          <w:sz w:val="21"/>
          <w:szCs w:val="21"/>
        </w:rPr>
        <w:t xml:space="preserve"> </w:t>
      </w:r>
      <w:r>
        <w:rPr>
          <w:rFonts w:ascii="Times New Roman" w:hAnsi="Times New Roman" w:eastAsia="Times New Roman" w:cs="Times New Roman"/>
          <w:position w:val="14"/>
          <w:sz w:val="21"/>
          <w:szCs w:val="21"/>
        </w:rPr>
        <w:t>AISI</w:t>
      </w:r>
      <w:r>
        <w:rPr>
          <w:rFonts w:ascii="宋体" w:hAnsi="宋体" w:eastAsia="宋体" w:cs="宋体"/>
          <w:position w:val="14"/>
          <w:sz w:val="21"/>
          <w:szCs w:val="21"/>
        </w:rPr>
        <w:t>、</w:t>
      </w:r>
      <w:r>
        <w:rPr>
          <w:rFonts w:ascii="Times New Roman" w:hAnsi="Times New Roman" w:eastAsia="Times New Roman" w:cs="Times New Roman"/>
          <w:position w:val="14"/>
          <w:sz w:val="21"/>
          <w:szCs w:val="21"/>
        </w:rPr>
        <w:t>ASTM</w:t>
      </w:r>
      <w:r>
        <w:rPr>
          <w:rFonts w:ascii="Times New Roman" w:hAnsi="Times New Roman" w:eastAsia="Times New Roman" w:cs="Times New Roman"/>
          <w:spacing w:val="16"/>
          <w:w w:val="101"/>
          <w:position w:val="14"/>
          <w:sz w:val="21"/>
          <w:szCs w:val="21"/>
        </w:rPr>
        <w:t xml:space="preserve"> </w:t>
      </w:r>
      <w:r>
        <w:rPr>
          <w:rFonts w:ascii="宋体" w:hAnsi="宋体" w:eastAsia="宋体" w:cs="宋体"/>
          <w:position w:val="14"/>
          <w:sz w:val="21"/>
          <w:szCs w:val="21"/>
        </w:rPr>
        <w:t>或等同标</w:t>
      </w:r>
      <w:r>
        <w:rPr>
          <w:rFonts w:ascii="宋体" w:hAnsi="宋体" w:eastAsia="宋体" w:cs="宋体"/>
          <w:spacing w:val="-1"/>
          <w:position w:val="14"/>
          <w:sz w:val="21"/>
          <w:szCs w:val="21"/>
        </w:rPr>
        <w:t>准。要求设备表面处理有优良的耐腐</w:t>
      </w:r>
    </w:p>
    <w:p>
      <w:pPr>
        <w:spacing w:before="1" w:line="220" w:lineRule="auto"/>
        <w:rPr>
          <w:rFonts w:ascii="宋体" w:hAnsi="宋体" w:eastAsia="宋体" w:cs="宋体"/>
          <w:sz w:val="21"/>
          <w:szCs w:val="21"/>
        </w:rPr>
      </w:pPr>
      <w:r>
        <w:rPr>
          <w:rFonts w:ascii="宋体" w:hAnsi="宋体" w:eastAsia="宋体" w:cs="宋体"/>
          <w:spacing w:val="-8"/>
          <w:sz w:val="21"/>
          <w:szCs w:val="21"/>
        </w:rPr>
        <w:t>蚀性， 表面处理寿命不小于</w:t>
      </w:r>
      <w:r>
        <w:rPr>
          <w:rFonts w:ascii="宋体" w:hAnsi="宋体" w:eastAsia="宋体" w:cs="宋体"/>
          <w:spacing w:val="-38"/>
          <w:sz w:val="21"/>
          <w:szCs w:val="21"/>
        </w:rPr>
        <w:t xml:space="preserve"> </w:t>
      </w:r>
      <w:r>
        <w:rPr>
          <w:rFonts w:ascii="Times New Roman" w:hAnsi="Times New Roman" w:eastAsia="Times New Roman" w:cs="Times New Roman"/>
          <w:spacing w:val="-8"/>
          <w:sz w:val="21"/>
          <w:szCs w:val="21"/>
        </w:rPr>
        <w:t xml:space="preserve">5 </w:t>
      </w:r>
      <w:r>
        <w:rPr>
          <w:rFonts w:ascii="宋体" w:hAnsi="宋体" w:eastAsia="宋体" w:cs="宋体"/>
          <w:spacing w:val="-8"/>
          <w:sz w:val="21"/>
          <w:szCs w:val="21"/>
        </w:rPr>
        <w:t>年。</w:t>
      </w:r>
    </w:p>
    <w:p>
      <w:pPr>
        <w:spacing w:before="156" w:line="221"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9</w:t>
      </w:r>
      <w:r>
        <w:rPr>
          <w:rFonts w:ascii="宋体" w:hAnsi="宋体" w:eastAsia="宋体" w:cs="宋体"/>
          <w:spacing w:val="-3"/>
          <w:sz w:val="21"/>
          <w:szCs w:val="21"/>
        </w:rPr>
        <w:t>）液压油管</w:t>
      </w:r>
    </w:p>
    <w:p>
      <w:pPr>
        <w:spacing w:before="156" w:line="360" w:lineRule="auto"/>
        <w:ind w:left="2" w:firstLine="420"/>
        <w:rPr>
          <w:rFonts w:ascii="宋体" w:hAnsi="宋体" w:eastAsia="宋体" w:cs="宋体"/>
          <w:sz w:val="21"/>
          <w:szCs w:val="21"/>
        </w:rPr>
      </w:pPr>
      <w:r>
        <w:rPr>
          <w:rFonts w:ascii="宋体" w:hAnsi="宋体" w:eastAsia="宋体" w:cs="宋体"/>
          <w:spacing w:val="9"/>
          <w:sz w:val="21"/>
          <w:szCs w:val="21"/>
        </w:rPr>
        <w:t>液压油管的材质为复合聚氨脂材料，选用进口优质产品，具有耐高压性能，油管承压能力大于</w:t>
      </w:r>
      <w:r>
        <w:rPr>
          <w:rFonts w:ascii="宋体" w:hAnsi="宋体" w:eastAsia="宋体" w:cs="宋体"/>
          <w:spacing w:val="1"/>
          <w:sz w:val="21"/>
          <w:szCs w:val="21"/>
        </w:rPr>
        <w:t xml:space="preserve"> </w:t>
      </w:r>
      <w:r>
        <w:rPr>
          <w:rFonts w:ascii="Times New Roman" w:hAnsi="Times New Roman" w:eastAsia="Times New Roman" w:cs="Times New Roman"/>
          <w:sz w:val="21"/>
          <w:szCs w:val="21"/>
        </w:rPr>
        <w:t>12Mpa</w:t>
      </w:r>
      <w:r>
        <w:rPr>
          <w:rFonts w:ascii="宋体" w:hAnsi="宋体" w:eastAsia="宋体" w:cs="宋体"/>
          <w:sz w:val="21"/>
          <w:szCs w:val="21"/>
        </w:rPr>
        <w:t>。液压油管弯曲缠绕在油筒卷筒上，每侧卷筒上的油管不允</w:t>
      </w:r>
      <w:r>
        <w:rPr>
          <w:rFonts w:ascii="宋体" w:hAnsi="宋体" w:eastAsia="宋体" w:cs="宋体"/>
          <w:spacing w:val="-1"/>
          <w:sz w:val="21"/>
          <w:szCs w:val="21"/>
        </w:rPr>
        <w:t>许有接头。油管密封性能良好，必须</w:t>
      </w:r>
      <w:r>
        <w:rPr>
          <w:rFonts w:ascii="宋体" w:hAnsi="宋体" w:eastAsia="宋体" w:cs="宋体"/>
          <w:sz w:val="21"/>
          <w:szCs w:val="21"/>
        </w:rPr>
        <w:t xml:space="preserve"> </w:t>
      </w:r>
      <w:r>
        <w:rPr>
          <w:rFonts w:ascii="宋体" w:hAnsi="宋体" w:eastAsia="宋体" w:cs="宋体"/>
          <w:spacing w:val="-2"/>
          <w:sz w:val="21"/>
          <w:szCs w:val="21"/>
        </w:rPr>
        <w:t>保证安全运行累计</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 xml:space="preserve">1000 </w:t>
      </w:r>
      <w:r>
        <w:rPr>
          <w:rFonts w:ascii="宋体" w:hAnsi="宋体" w:eastAsia="宋体" w:cs="宋体"/>
          <w:spacing w:val="-2"/>
          <w:sz w:val="21"/>
          <w:szCs w:val="21"/>
        </w:rPr>
        <w:t>小时不漏油。液压</w:t>
      </w:r>
      <w:r>
        <w:rPr>
          <w:rFonts w:ascii="宋体" w:hAnsi="宋体" w:eastAsia="宋体" w:cs="宋体"/>
          <w:spacing w:val="-3"/>
          <w:sz w:val="21"/>
          <w:szCs w:val="21"/>
        </w:rPr>
        <w:t>油为可以降解的环保型生物液压油；液压油箱设有过滤装置，</w:t>
      </w:r>
    </w:p>
    <w:p>
      <w:pPr>
        <w:spacing w:before="1" w:line="220" w:lineRule="auto"/>
        <w:ind w:left="2"/>
        <w:rPr>
          <w:rFonts w:ascii="宋体" w:hAnsi="宋体" w:eastAsia="宋体" w:cs="宋体"/>
          <w:sz w:val="21"/>
          <w:szCs w:val="21"/>
        </w:rPr>
      </w:pPr>
      <w:r>
        <w:rPr>
          <w:rFonts w:ascii="宋体" w:hAnsi="宋体" w:eastAsia="宋体" w:cs="宋体"/>
          <w:spacing w:val="-1"/>
          <w:sz w:val="21"/>
          <w:szCs w:val="21"/>
        </w:rPr>
        <w:t>过滤能力应满足液压系统流量要求并留有足够的余量。</w:t>
      </w:r>
    </w:p>
    <w:p>
      <w:pPr>
        <w:spacing w:before="156" w:line="221"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10</w:t>
      </w:r>
      <w:r>
        <w:rPr>
          <w:rFonts w:ascii="宋体" w:hAnsi="宋体" w:eastAsia="宋体" w:cs="宋体"/>
          <w:spacing w:val="-2"/>
          <w:sz w:val="21"/>
          <w:szCs w:val="21"/>
        </w:rPr>
        <w:t>）荷载限制器</w:t>
      </w:r>
    </w:p>
    <w:p>
      <w:pPr>
        <w:spacing w:before="157" w:line="220" w:lineRule="auto"/>
        <w:ind w:left="438"/>
        <w:rPr>
          <w:rFonts w:ascii="宋体" w:hAnsi="宋体" w:eastAsia="宋体" w:cs="宋体"/>
          <w:sz w:val="21"/>
          <w:szCs w:val="21"/>
        </w:rPr>
      </w:pPr>
      <w:r>
        <w:rPr>
          <w:rFonts w:ascii="Times New Roman" w:hAnsi="Times New Roman" w:eastAsia="Times New Roman" w:cs="Times New Roman"/>
          <w:spacing w:val="-1"/>
          <w:sz w:val="21"/>
          <w:szCs w:val="21"/>
        </w:rPr>
        <w:t>1</w:t>
      </w:r>
      <w:r>
        <w:rPr>
          <w:rFonts w:ascii="宋体" w:hAnsi="宋体" w:eastAsia="宋体" w:cs="宋体"/>
          <w:spacing w:val="-1"/>
          <w:sz w:val="21"/>
          <w:szCs w:val="21"/>
        </w:rPr>
        <w:t>）起升机构应设置负荷限制器系统。系统综合误差不大于</w:t>
      </w:r>
      <w:r>
        <w:rPr>
          <w:rFonts w:ascii="宋体" w:hAnsi="宋体" w:eastAsia="宋体" w:cs="宋体"/>
          <w:spacing w:val="-42"/>
          <w:sz w:val="21"/>
          <w:szCs w:val="21"/>
        </w:rPr>
        <w:t xml:space="preserve"> </w:t>
      </w:r>
      <w:r>
        <w:rPr>
          <w:rFonts w:ascii="Times New Roman" w:hAnsi="Times New Roman" w:eastAsia="Times New Roman" w:cs="Times New Roman"/>
          <w:spacing w:val="-2"/>
          <w:sz w:val="21"/>
          <w:szCs w:val="21"/>
        </w:rPr>
        <w:t>5%</w:t>
      </w:r>
      <w:r>
        <w:rPr>
          <w:rFonts w:ascii="宋体" w:hAnsi="宋体" w:eastAsia="宋体" w:cs="宋体"/>
          <w:spacing w:val="-2"/>
          <w:sz w:val="21"/>
          <w:szCs w:val="21"/>
        </w:rPr>
        <w:t>。</w:t>
      </w:r>
    </w:p>
    <w:p>
      <w:pPr>
        <w:spacing w:before="160" w:line="220" w:lineRule="auto"/>
        <w:ind w:left="417"/>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）当起升荷载达到</w:t>
      </w:r>
      <w:r>
        <w:rPr>
          <w:rFonts w:ascii="宋体" w:hAnsi="宋体" w:eastAsia="宋体" w:cs="宋体"/>
          <w:spacing w:val="-23"/>
          <w:sz w:val="21"/>
          <w:szCs w:val="21"/>
        </w:rPr>
        <w:t xml:space="preserve"> </w:t>
      </w:r>
      <w:r>
        <w:rPr>
          <w:rFonts w:ascii="Times New Roman" w:hAnsi="Times New Roman" w:eastAsia="Times New Roman" w:cs="Times New Roman"/>
          <w:spacing w:val="-1"/>
          <w:sz w:val="21"/>
          <w:szCs w:val="21"/>
        </w:rPr>
        <w:t>110%</w:t>
      </w:r>
      <w:r>
        <w:rPr>
          <w:rFonts w:ascii="宋体" w:hAnsi="宋体" w:eastAsia="宋体" w:cs="宋体"/>
          <w:spacing w:val="-1"/>
          <w:sz w:val="21"/>
          <w:szCs w:val="21"/>
        </w:rPr>
        <w:t>额定起升荷载时，系统应对起升机构实施自动保护。</w:t>
      </w:r>
    </w:p>
    <w:p>
      <w:pPr>
        <w:spacing w:before="158" w:line="220" w:lineRule="auto"/>
        <w:ind w:left="416"/>
        <w:rPr>
          <w:rFonts w:ascii="黑体" w:hAnsi="黑体" w:eastAsia="黑体" w:cs="黑体"/>
          <w:sz w:val="21"/>
          <w:szCs w:val="21"/>
        </w:rPr>
      </w:pPr>
      <w:r>
        <w:rPr>
          <w:rFonts w:ascii="Times New Roman" w:hAnsi="Times New Roman" w:eastAsia="Times New Roman" w:cs="Times New Roman"/>
          <w:spacing w:val="-1"/>
          <w:sz w:val="21"/>
          <w:szCs w:val="21"/>
        </w:rPr>
        <w:t xml:space="preserve">4.5.3 </w:t>
      </w:r>
      <w:r>
        <w:rPr>
          <w:rFonts w:ascii="黑体" w:hAnsi="黑体" w:eastAsia="黑体" w:cs="黑体"/>
          <w:spacing w:val="-1"/>
          <w:sz w:val="21"/>
          <w:szCs w:val="21"/>
        </w:rPr>
        <w:t>工作原理</w:t>
      </w:r>
    </w:p>
    <w:p>
      <w:pPr>
        <w:spacing w:before="158" w:line="220" w:lineRule="auto"/>
        <w:ind w:left="423"/>
        <w:rPr>
          <w:rFonts w:ascii="宋体" w:hAnsi="宋体" w:eastAsia="宋体" w:cs="宋体"/>
          <w:sz w:val="21"/>
          <w:szCs w:val="21"/>
        </w:rPr>
      </w:pPr>
      <w:r>
        <w:rPr>
          <w:rFonts w:ascii="宋体" w:hAnsi="宋体" w:eastAsia="宋体" w:cs="宋体"/>
          <w:spacing w:val="-2"/>
          <w:sz w:val="21"/>
          <w:szCs w:val="21"/>
        </w:rPr>
        <w:t>液压抓斗式清污机应包括四个部分：</w:t>
      </w:r>
      <w:r>
        <w:rPr>
          <w:rFonts w:ascii="宋体" w:hAnsi="宋体" w:eastAsia="宋体" w:cs="宋体"/>
          <w:spacing w:val="-22"/>
          <w:sz w:val="21"/>
          <w:szCs w:val="21"/>
        </w:rPr>
        <w:t xml:space="preserve"> </w:t>
      </w:r>
      <w:r>
        <w:rPr>
          <w:rFonts w:ascii="宋体" w:hAnsi="宋体" w:eastAsia="宋体" w:cs="宋体"/>
          <w:spacing w:val="-2"/>
          <w:sz w:val="21"/>
          <w:szCs w:val="21"/>
        </w:rPr>
        <w:t>抓斗装置、滑车、行车导轨及</w:t>
      </w:r>
      <w:r>
        <w:rPr>
          <w:rFonts w:ascii="宋体" w:hAnsi="宋体" w:eastAsia="宋体" w:cs="宋体"/>
          <w:spacing w:val="-51"/>
          <w:sz w:val="21"/>
          <w:szCs w:val="21"/>
        </w:rPr>
        <w:t xml:space="preserve"> </w:t>
      </w:r>
      <w:r>
        <w:rPr>
          <w:rFonts w:ascii="Times New Roman" w:hAnsi="Times New Roman" w:eastAsia="Times New Roman" w:cs="Times New Roman"/>
          <w:spacing w:val="-2"/>
          <w:sz w:val="21"/>
          <w:szCs w:val="21"/>
        </w:rPr>
        <w:t xml:space="preserve">PLC </w:t>
      </w:r>
      <w:r>
        <w:rPr>
          <w:rFonts w:ascii="宋体" w:hAnsi="宋体" w:eastAsia="宋体" w:cs="宋体"/>
          <w:spacing w:val="-2"/>
          <w:sz w:val="21"/>
          <w:szCs w:val="21"/>
        </w:rPr>
        <w:t>全自</w:t>
      </w:r>
      <w:r>
        <w:rPr>
          <w:rFonts w:ascii="宋体" w:hAnsi="宋体" w:eastAsia="宋体" w:cs="宋体"/>
          <w:spacing w:val="-3"/>
          <w:sz w:val="21"/>
          <w:szCs w:val="21"/>
        </w:rPr>
        <w:t>动控制系统。</w:t>
      </w:r>
    </w:p>
    <w:p>
      <w:pPr>
        <w:spacing w:before="99" w:line="220" w:lineRule="auto"/>
        <w:ind w:left="421"/>
        <w:rPr>
          <w:rFonts w:ascii="宋体" w:hAnsi="宋体" w:eastAsia="宋体" w:cs="宋体"/>
          <w:sz w:val="21"/>
          <w:szCs w:val="21"/>
        </w:rPr>
      </w:pPr>
      <w:r>
        <w:rPr>
          <w:rFonts w:ascii="宋体" w:hAnsi="宋体" w:eastAsia="宋体" w:cs="宋体"/>
          <w:spacing w:val="-4"/>
          <w:sz w:val="21"/>
          <w:szCs w:val="21"/>
        </w:rPr>
        <w:t>抓斗装置应包括抓斗本身（包括配重）、液压装置以及钢丝绳提升装置。</w:t>
      </w:r>
    </w:p>
    <w:p>
      <w:pPr>
        <w:spacing w:before="159" w:line="359" w:lineRule="auto"/>
        <w:ind w:left="2" w:firstLine="419"/>
        <w:rPr>
          <w:rFonts w:ascii="宋体" w:hAnsi="宋体" w:eastAsia="宋体" w:cs="宋体"/>
          <w:sz w:val="21"/>
          <w:szCs w:val="21"/>
        </w:rPr>
      </w:pPr>
      <w:r>
        <w:rPr>
          <w:rFonts w:ascii="宋体" w:hAnsi="宋体" w:eastAsia="宋体" w:cs="宋体"/>
          <w:spacing w:val="-1"/>
          <w:sz w:val="21"/>
          <w:szCs w:val="21"/>
        </w:rPr>
        <w:t>滑车应包括的部件有：抓斗提升装置以及液压合斗执行机构。它通过</w:t>
      </w:r>
      <w:r>
        <w:rPr>
          <w:rFonts w:ascii="宋体" w:hAnsi="宋体" w:eastAsia="宋体" w:cs="宋体"/>
          <w:spacing w:val="-2"/>
          <w:sz w:val="21"/>
          <w:szCs w:val="21"/>
        </w:rPr>
        <w:t xml:space="preserve">安装在滑车上端的减速电机驱 </w:t>
      </w:r>
      <w:r>
        <w:rPr>
          <w:rFonts w:ascii="宋体" w:hAnsi="宋体" w:eastAsia="宋体" w:cs="宋体"/>
          <w:spacing w:val="-4"/>
          <w:sz w:val="21"/>
          <w:szCs w:val="21"/>
        </w:rPr>
        <w:t>动运行。滑轮直接安装在齿轮箱的输出轴上，此外应还有一对自由支撑轮来保证滑车与轨道之间的平行。</w:t>
      </w:r>
    </w:p>
    <w:p>
      <w:pPr>
        <w:spacing w:line="219" w:lineRule="auto"/>
        <w:ind w:left="1"/>
        <w:rPr>
          <w:rFonts w:ascii="宋体" w:hAnsi="宋体" w:eastAsia="宋体" w:cs="宋体"/>
          <w:sz w:val="21"/>
          <w:szCs w:val="21"/>
        </w:rPr>
      </w:pPr>
      <w:r>
        <w:rPr>
          <w:rFonts w:ascii="宋体" w:hAnsi="宋体" w:eastAsia="宋体" w:cs="宋体"/>
          <w:spacing w:val="-1"/>
          <w:sz w:val="21"/>
          <w:szCs w:val="21"/>
        </w:rPr>
        <w:t>所有的电力及控制信号均由安装在导轨内部的电缆提供。</w:t>
      </w:r>
    </w:p>
    <w:p>
      <w:pPr>
        <w:spacing w:before="158" w:line="408" w:lineRule="exact"/>
        <w:ind w:left="425"/>
        <w:rPr>
          <w:rFonts w:ascii="宋体" w:hAnsi="宋体" w:eastAsia="宋体" w:cs="宋体"/>
          <w:sz w:val="21"/>
          <w:szCs w:val="21"/>
        </w:rPr>
      </w:pPr>
      <w:r>
        <w:rPr>
          <w:rFonts w:ascii="宋体" w:hAnsi="宋体" w:eastAsia="宋体" w:cs="宋体"/>
          <w:spacing w:val="-1"/>
          <w:position w:val="15"/>
          <w:sz w:val="21"/>
          <w:szCs w:val="21"/>
        </w:rPr>
        <w:t>行车导轨的主要作用是：为安装在滑车上的马达以及滑轮提供支撑。导轨</w:t>
      </w:r>
      <w:r>
        <w:rPr>
          <w:rFonts w:ascii="宋体" w:hAnsi="宋体" w:eastAsia="宋体" w:cs="宋体"/>
          <w:spacing w:val="-2"/>
          <w:position w:val="15"/>
          <w:sz w:val="21"/>
          <w:szCs w:val="21"/>
        </w:rPr>
        <w:t>由钢板制造，导轨由空心</w:t>
      </w:r>
    </w:p>
    <w:p>
      <w:pPr>
        <w:spacing w:line="220" w:lineRule="auto"/>
        <w:rPr>
          <w:rFonts w:ascii="宋体" w:hAnsi="宋体" w:eastAsia="宋体" w:cs="宋体"/>
          <w:sz w:val="21"/>
          <w:szCs w:val="21"/>
        </w:rPr>
      </w:pPr>
      <w:r>
        <w:rPr>
          <w:rFonts w:ascii="宋体" w:hAnsi="宋体" w:eastAsia="宋体" w:cs="宋体"/>
          <w:spacing w:val="-1"/>
          <w:sz w:val="21"/>
          <w:szCs w:val="21"/>
        </w:rPr>
        <w:t>钢柱来支撑。导轨一般延伸至杂物排放区。</w:t>
      </w:r>
    </w:p>
    <w:p>
      <w:pPr>
        <w:spacing w:before="159" w:line="359" w:lineRule="auto"/>
        <w:ind w:left="2" w:right="76" w:firstLine="418"/>
        <w:rPr>
          <w:rFonts w:ascii="宋体" w:hAnsi="宋体" w:eastAsia="宋体" w:cs="宋体"/>
          <w:sz w:val="21"/>
          <w:szCs w:val="21"/>
        </w:rPr>
      </w:pPr>
      <w:r>
        <w:rPr>
          <w:rFonts w:ascii="宋体" w:hAnsi="宋体" w:eastAsia="宋体" w:cs="宋体"/>
          <w:spacing w:val="-1"/>
          <w:sz w:val="21"/>
          <w:szCs w:val="21"/>
        </w:rPr>
        <w:t>在工作时，滑车沿轨道移至第一个抓污位置，限位感应开关会准确的测量到这个位置</w:t>
      </w:r>
      <w:r>
        <w:rPr>
          <w:rFonts w:ascii="宋体" w:hAnsi="宋体" w:eastAsia="宋体" w:cs="宋体"/>
          <w:spacing w:val="-2"/>
          <w:sz w:val="21"/>
          <w:szCs w:val="21"/>
        </w:rPr>
        <w:t>，滑车停留在</w:t>
      </w:r>
      <w:r>
        <w:rPr>
          <w:rFonts w:ascii="宋体" w:hAnsi="宋体" w:eastAsia="宋体" w:cs="宋体"/>
          <w:sz w:val="21"/>
          <w:szCs w:val="21"/>
        </w:rPr>
        <w:t xml:space="preserve"> </w:t>
      </w:r>
      <w:r>
        <w:rPr>
          <w:rFonts w:ascii="宋体" w:hAnsi="宋体" w:eastAsia="宋体" w:cs="宋体"/>
          <w:spacing w:val="-6"/>
          <w:sz w:val="21"/>
          <w:szCs w:val="21"/>
        </w:rPr>
        <w:t>此处， 同时抓斗向下运行。抓斗在下降的过</w:t>
      </w:r>
      <w:r>
        <w:rPr>
          <w:rFonts w:ascii="宋体" w:hAnsi="宋体" w:eastAsia="宋体" w:cs="宋体"/>
          <w:spacing w:val="-7"/>
          <w:sz w:val="21"/>
          <w:szCs w:val="21"/>
        </w:rPr>
        <w:t>程中，</w:t>
      </w:r>
      <w:r>
        <w:rPr>
          <w:rFonts w:ascii="宋体" w:hAnsi="宋体" w:eastAsia="宋体" w:cs="宋体"/>
          <w:spacing w:val="-34"/>
          <w:sz w:val="21"/>
          <w:szCs w:val="21"/>
        </w:rPr>
        <w:t xml:space="preserve"> </w:t>
      </w:r>
      <w:r>
        <w:rPr>
          <w:rFonts w:ascii="宋体" w:hAnsi="宋体" w:eastAsia="宋体" w:cs="宋体"/>
          <w:spacing w:val="-7"/>
          <w:sz w:val="21"/>
          <w:szCs w:val="21"/>
        </w:rPr>
        <w:t>将垃圾向下推到栅条底部，到达底部后，</w:t>
      </w:r>
      <w:r>
        <w:rPr>
          <w:rFonts w:ascii="宋体" w:hAnsi="宋体" w:eastAsia="宋体" w:cs="宋体"/>
          <w:spacing w:val="-30"/>
          <w:sz w:val="21"/>
          <w:szCs w:val="21"/>
        </w:rPr>
        <w:t xml:space="preserve"> </w:t>
      </w:r>
      <w:r>
        <w:rPr>
          <w:rFonts w:ascii="宋体" w:hAnsi="宋体" w:eastAsia="宋体" w:cs="宋体"/>
          <w:spacing w:val="-7"/>
          <w:sz w:val="21"/>
          <w:szCs w:val="21"/>
        </w:rPr>
        <w:t>抓斗合拢抓</w:t>
      </w:r>
    </w:p>
    <w:p>
      <w:pPr>
        <w:spacing w:line="221" w:lineRule="auto"/>
        <w:ind w:left="3"/>
        <w:rPr>
          <w:rFonts w:ascii="宋体" w:hAnsi="宋体" w:eastAsia="宋体" w:cs="宋体"/>
          <w:sz w:val="21"/>
          <w:szCs w:val="21"/>
        </w:rPr>
      </w:pPr>
      <w:r>
        <w:rPr>
          <w:rFonts w:ascii="宋体" w:hAnsi="宋体" w:eastAsia="宋体" w:cs="宋体"/>
          <w:spacing w:val="-3"/>
          <w:sz w:val="21"/>
          <w:szCs w:val="21"/>
        </w:rPr>
        <w:t>污，然后向上运行。</w:t>
      </w:r>
    </w:p>
    <w:p>
      <w:pPr>
        <w:spacing w:before="159" w:line="359" w:lineRule="auto"/>
        <w:ind w:left="2" w:right="76" w:firstLine="432"/>
        <w:rPr>
          <w:rFonts w:ascii="宋体" w:hAnsi="宋体" w:eastAsia="宋体" w:cs="宋体"/>
          <w:sz w:val="21"/>
          <w:szCs w:val="21"/>
        </w:rPr>
      </w:pPr>
      <w:r>
        <w:rPr>
          <w:rFonts w:ascii="宋体" w:hAnsi="宋体" w:eastAsia="宋体" w:cs="宋体"/>
          <w:spacing w:val="-1"/>
          <w:sz w:val="21"/>
          <w:szCs w:val="21"/>
        </w:rPr>
        <w:t>当抓斗到达顶部后，滑车沿轨道移至卸渣处，</w:t>
      </w:r>
      <w:r>
        <w:rPr>
          <w:rFonts w:ascii="宋体" w:hAnsi="宋体" w:eastAsia="宋体" w:cs="宋体"/>
          <w:spacing w:val="-2"/>
          <w:sz w:val="21"/>
          <w:szCs w:val="21"/>
        </w:rPr>
        <w:t>抓斗打开把污物倒至卸渣点。然后滑车和抓斗移至第</w:t>
      </w:r>
      <w:r>
        <w:rPr>
          <w:rFonts w:ascii="宋体" w:hAnsi="宋体" w:eastAsia="宋体" w:cs="宋体"/>
          <w:sz w:val="21"/>
          <w:szCs w:val="21"/>
        </w:rPr>
        <w:t xml:space="preserve"> </w:t>
      </w:r>
      <w:r>
        <w:rPr>
          <w:rFonts w:ascii="宋体" w:hAnsi="宋体" w:eastAsia="宋体" w:cs="宋体"/>
          <w:spacing w:val="-1"/>
          <w:sz w:val="21"/>
          <w:szCs w:val="21"/>
        </w:rPr>
        <w:t>二个抓污位置，抓斗抓污位置的多少取决于所有格栅的总宽度。每一个抓污位置都是由轨</w:t>
      </w:r>
      <w:r>
        <w:rPr>
          <w:rFonts w:ascii="宋体" w:hAnsi="宋体" w:eastAsia="宋体" w:cs="宋体"/>
          <w:spacing w:val="-2"/>
          <w:sz w:val="21"/>
          <w:szCs w:val="21"/>
        </w:rPr>
        <w:t>道上的限位点</w:t>
      </w:r>
      <w:r>
        <w:rPr>
          <w:rFonts w:ascii="宋体" w:hAnsi="宋体" w:eastAsia="宋体" w:cs="宋体"/>
          <w:sz w:val="21"/>
          <w:szCs w:val="21"/>
        </w:rPr>
        <w:t xml:space="preserve"> 来决定的。可选择自动模式或 </w:t>
      </w:r>
      <w:r>
        <w:rPr>
          <w:rFonts w:ascii="Times New Roman" w:hAnsi="Times New Roman" w:eastAsia="Times New Roman" w:cs="Times New Roman"/>
          <w:sz w:val="21"/>
          <w:szCs w:val="21"/>
        </w:rPr>
        <w:t xml:space="preserve">PLC  </w:t>
      </w:r>
      <w:r>
        <w:rPr>
          <w:rFonts w:ascii="宋体" w:hAnsi="宋体" w:eastAsia="宋体" w:cs="宋体"/>
          <w:sz w:val="21"/>
          <w:szCs w:val="21"/>
        </w:rPr>
        <w:t>模式来控制抓斗的运行。当所</w:t>
      </w:r>
      <w:r>
        <w:rPr>
          <w:rFonts w:ascii="宋体" w:hAnsi="宋体" w:eastAsia="宋体" w:cs="宋体"/>
          <w:spacing w:val="-1"/>
          <w:sz w:val="21"/>
          <w:szCs w:val="21"/>
        </w:rPr>
        <w:t>有抓污点都被清污处理过以后，滑车</w:t>
      </w:r>
    </w:p>
    <w:p>
      <w:pPr>
        <w:spacing w:line="220" w:lineRule="auto"/>
        <w:ind w:left="2"/>
        <w:rPr>
          <w:rFonts w:ascii="宋体" w:hAnsi="宋体" w:eastAsia="宋体" w:cs="宋体"/>
          <w:sz w:val="21"/>
          <w:szCs w:val="21"/>
        </w:rPr>
      </w:pPr>
      <w:r>
        <w:rPr>
          <w:rFonts w:ascii="宋体" w:hAnsi="宋体" w:eastAsia="宋体" w:cs="宋体"/>
          <w:spacing w:val="-1"/>
          <w:sz w:val="21"/>
          <w:szCs w:val="21"/>
        </w:rPr>
        <w:t>返回并停靠在杂物排放区。</w:t>
      </w:r>
    </w:p>
    <w:p>
      <w:pPr>
        <w:spacing w:before="157" w:line="360" w:lineRule="auto"/>
        <w:ind w:left="3" w:right="74" w:firstLine="421"/>
        <w:rPr>
          <w:rFonts w:ascii="宋体" w:hAnsi="宋体" w:eastAsia="宋体" w:cs="宋体"/>
          <w:sz w:val="21"/>
          <w:szCs w:val="21"/>
        </w:rPr>
      </w:pPr>
      <w:r>
        <w:rPr>
          <w:rFonts w:ascii="宋体" w:hAnsi="宋体" w:eastAsia="宋体" w:cs="宋体"/>
          <w:spacing w:val="-1"/>
          <w:sz w:val="21"/>
          <w:szCs w:val="21"/>
        </w:rPr>
        <w:t>如果因为垃圾太多或其他一些障碍物阻止了抓斗到达格栅底部，检测滑车的钢丝</w:t>
      </w:r>
      <w:r>
        <w:rPr>
          <w:rFonts w:ascii="宋体" w:hAnsi="宋体" w:eastAsia="宋体" w:cs="宋体"/>
          <w:spacing w:val="-2"/>
          <w:sz w:val="21"/>
          <w:szCs w:val="21"/>
        </w:rPr>
        <w:t>绳是否松弛的装置</w:t>
      </w:r>
      <w:r>
        <w:rPr>
          <w:rFonts w:ascii="宋体" w:hAnsi="宋体" w:eastAsia="宋体" w:cs="宋体"/>
          <w:sz w:val="21"/>
          <w:szCs w:val="21"/>
        </w:rPr>
        <w:t xml:space="preserve"> </w:t>
      </w:r>
      <w:r>
        <w:rPr>
          <w:rFonts w:ascii="宋体" w:hAnsi="宋体" w:eastAsia="宋体" w:cs="宋体"/>
          <w:spacing w:val="-1"/>
          <w:sz w:val="21"/>
          <w:szCs w:val="21"/>
        </w:rPr>
        <w:t>可使抓斗停止向下运行，抓斗合拢并向上提升污物，将污物送至卸渣点后再次返回此抓污</w:t>
      </w:r>
      <w:r>
        <w:rPr>
          <w:rFonts w:ascii="宋体" w:hAnsi="宋体" w:eastAsia="宋体" w:cs="宋体"/>
          <w:spacing w:val="-2"/>
          <w:sz w:val="21"/>
          <w:szCs w:val="21"/>
        </w:rPr>
        <w:t>位置继续清污</w:t>
      </w:r>
    </w:p>
    <w:p>
      <w:pPr>
        <w:spacing w:line="221" w:lineRule="auto"/>
        <w:ind w:left="2"/>
        <w:rPr>
          <w:rFonts w:ascii="宋体" w:hAnsi="宋体" w:eastAsia="宋体" w:cs="宋体"/>
          <w:sz w:val="21"/>
          <w:szCs w:val="21"/>
        </w:rPr>
      </w:pPr>
      <w:r>
        <w:rPr>
          <w:rFonts w:ascii="宋体" w:hAnsi="宋体" w:eastAsia="宋体" w:cs="宋体"/>
          <w:spacing w:val="-9"/>
          <w:sz w:val="21"/>
          <w:szCs w:val="21"/>
        </w:rPr>
        <w:t>过程。</w:t>
      </w:r>
    </w:p>
    <w:p>
      <w:pPr>
        <w:spacing w:before="156" w:line="409" w:lineRule="exact"/>
        <w:ind w:left="421"/>
        <w:rPr>
          <w:rFonts w:ascii="宋体" w:hAnsi="宋体" w:eastAsia="宋体" w:cs="宋体"/>
          <w:sz w:val="21"/>
          <w:szCs w:val="21"/>
        </w:rPr>
      </w:pPr>
      <w:r>
        <w:rPr>
          <w:rFonts w:ascii="宋体" w:hAnsi="宋体" w:eastAsia="宋体" w:cs="宋体"/>
          <w:spacing w:val="-1"/>
          <w:position w:val="15"/>
          <w:sz w:val="21"/>
          <w:szCs w:val="21"/>
        </w:rPr>
        <w:t>顶部和底部的提升限位取决于主提升轴驱动的旋转臂感应开关单元。除决定抓斗位置和卸</w:t>
      </w:r>
      <w:r>
        <w:rPr>
          <w:rFonts w:ascii="宋体" w:hAnsi="宋体" w:eastAsia="宋体" w:cs="宋体"/>
          <w:spacing w:val="-2"/>
          <w:position w:val="15"/>
          <w:sz w:val="21"/>
          <w:szCs w:val="21"/>
        </w:rPr>
        <w:t>渣点位置</w:t>
      </w:r>
    </w:p>
    <w:p>
      <w:pPr>
        <w:spacing w:line="220" w:lineRule="auto"/>
        <w:ind w:left="19"/>
        <w:rPr>
          <w:rFonts w:ascii="宋体" w:hAnsi="宋体" w:eastAsia="宋体" w:cs="宋体"/>
          <w:sz w:val="21"/>
          <w:szCs w:val="21"/>
        </w:rPr>
      </w:pPr>
      <w:r>
        <w:rPr>
          <w:rFonts w:ascii="宋体" w:hAnsi="宋体" w:eastAsia="宋体" w:cs="宋体"/>
          <w:spacing w:val="-4"/>
          <w:sz w:val="21"/>
          <w:szCs w:val="21"/>
        </w:rPr>
        <w:t>的限位开关外， 限位感应装置还适合于阻止</w:t>
      </w:r>
      <w:r>
        <w:rPr>
          <w:rFonts w:ascii="宋体" w:hAnsi="宋体" w:eastAsia="宋体" w:cs="宋体"/>
          <w:spacing w:val="-5"/>
          <w:sz w:val="21"/>
          <w:szCs w:val="21"/>
        </w:rPr>
        <w:t>滑车移至轨道末端。</w:t>
      </w:r>
    </w:p>
    <w:p>
      <w:pPr>
        <w:spacing w:before="157" w:line="220" w:lineRule="auto"/>
        <w:ind w:left="421"/>
        <w:rPr>
          <w:rFonts w:ascii="宋体" w:hAnsi="宋体" w:eastAsia="宋体" w:cs="宋体"/>
          <w:sz w:val="21"/>
          <w:szCs w:val="21"/>
        </w:rPr>
      </w:pPr>
      <w:r>
        <w:rPr>
          <w:rFonts w:ascii="宋体" w:hAnsi="宋体" w:eastAsia="宋体" w:cs="宋体"/>
          <w:spacing w:val="-1"/>
          <w:sz w:val="21"/>
          <w:szCs w:val="21"/>
        </w:rPr>
        <w:t>抓斗液压装置的动力直接由安装在滑车上的电力驱动泵提供。</w:t>
      </w:r>
    </w:p>
    <w:p>
      <w:pPr>
        <w:spacing w:before="158" w:line="221" w:lineRule="auto"/>
        <w:ind w:left="446"/>
        <w:rPr>
          <w:rFonts w:ascii="宋体" w:hAnsi="宋体" w:eastAsia="宋体" w:cs="宋体"/>
          <w:sz w:val="21"/>
          <w:szCs w:val="21"/>
        </w:rPr>
      </w:pPr>
      <w:r>
        <w:rPr>
          <w:rFonts w:ascii="宋体" w:hAnsi="宋体" w:eastAsia="宋体" w:cs="宋体"/>
          <w:spacing w:val="-2"/>
          <w:sz w:val="21"/>
          <w:szCs w:val="21"/>
        </w:rPr>
        <w:t>电控系统可控制滑车按顺序清污。</w:t>
      </w:r>
    </w:p>
    <w:p>
      <w:pPr>
        <w:spacing w:before="159" w:line="408" w:lineRule="exact"/>
        <w:ind w:right="30"/>
        <w:jc w:val="right"/>
        <w:rPr>
          <w:rFonts w:ascii="宋体" w:hAnsi="宋体" w:eastAsia="宋体" w:cs="宋体"/>
          <w:sz w:val="21"/>
          <w:szCs w:val="21"/>
        </w:rPr>
      </w:pPr>
      <w:r>
        <w:rPr>
          <w:rFonts w:ascii="宋体" w:hAnsi="宋体" w:eastAsia="宋体" w:cs="宋体"/>
          <w:spacing w:val="-4"/>
          <w:position w:val="14"/>
          <w:sz w:val="21"/>
          <w:szCs w:val="21"/>
        </w:rPr>
        <w:t>当抓斗到达格栅底部时，</w:t>
      </w:r>
      <w:r>
        <w:rPr>
          <w:rFonts w:ascii="宋体" w:hAnsi="宋体" w:eastAsia="宋体" w:cs="宋体"/>
          <w:spacing w:val="-21"/>
          <w:position w:val="14"/>
          <w:sz w:val="21"/>
          <w:szCs w:val="21"/>
        </w:rPr>
        <w:t xml:space="preserve"> </w:t>
      </w:r>
      <w:r>
        <w:rPr>
          <w:rFonts w:ascii="宋体" w:hAnsi="宋体" w:eastAsia="宋体" w:cs="宋体"/>
          <w:spacing w:val="-4"/>
          <w:position w:val="14"/>
          <w:sz w:val="21"/>
          <w:szCs w:val="21"/>
        </w:rPr>
        <w:t>预先设置的限位感应开关使抓斗向下的动作</w:t>
      </w:r>
      <w:r>
        <w:rPr>
          <w:rFonts w:ascii="宋体" w:hAnsi="宋体" w:eastAsia="宋体" w:cs="宋体"/>
          <w:spacing w:val="-5"/>
          <w:position w:val="14"/>
          <w:sz w:val="21"/>
          <w:szCs w:val="21"/>
        </w:rPr>
        <w:t>停止，</w:t>
      </w:r>
      <w:r>
        <w:rPr>
          <w:rFonts w:ascii="宋体" w:hAnsi="宋体" w:eastAsia="宋体" w:cs="宋体"/>
          <w:spacing w:val="-21"/>
          <w:position w:val="14"/>
          <w:sz w:val="21"/>
          <w:szCs w:val="21"/>
        </w:rPr>
        <w:t xml:space="preserve"> </w:t>
      </w:r>
      <w:r>
        <w:rPr>
          <w:rFonts w:ascii="宋体" w:hAnsi="宋体" w:eastAsia="宋体" w:cs="宋体"/>
          <w:spacing w:val="-5"/>
          <w:position w:val="14"/>
          <w:sz w:val="21"/>
          <w:szCs w:val="21"/>
        </w:rPr>
        <w:t>液压泵马达开始起动，</w:t>
      </w:r>
    </w:p>
    <w:p>
      <w:pPr>
        <w:spacing w:before="1" w:line="219" w:lineRule="auto"/>
        <w:ind w:left="22"/>
        <w:rPr>
          <w:rFonts w:ascii="宋体" w:hAnsi="宋体" w:eastAsia="宋体" w:cs="宋体"/>
          <w:sz w:val="21"/>
          <w:szCs w:val="21"/>
        </w:rPr>
      </w:pPr>
      <w:r>
        <w:rPr>
          <w:rFonts w:ascii="宋体" w:hAnsi="宋体" w:eastAsia="宋体" w:cs="宋体"/>
          <w:spacing w:val="-16"/>
          <w:sz w:val="21"/>
          <w:szCs w:val="21"/>
        </w:rPr>
        <w:t>同时， 供油阀打开， 抓斗合拢。</w:t>
      </w:r>
    </w:p>
    <w:p>
      <w:pPr>
        <w:spacing w:before="158" w:line="408" w:lineRule="exact"/>
        <w:ind w:left="434"/>
        <w:rPr>
          <w:rFonts w:ascii="宋体" w:hAnsi="宋体" w:eastAsia="宋体" w:cs="宋体"/>
          <w:sz w:val="21"/>
          <w:szCs w:val="21"/>
        </w:rPr>
      </w:pPr>
      <w:r>
        <w:rPr>
          <w:rFonts w:ascii="宋体" w:hAnsi="宋体" w:eastAsia="宋体" w:cs="宋体"/>
          <w:spacing w:val="-3"/>
          <w:position w:val="15"/>
          <w:sz w:val="21"/>
          <w:szCs w:val="21"/>
        </w:rPr>
        <w:t>当抓斗全部打开时，液压泵马达应会停止工作并且电控装置控制开始重新运行，</w:t>
      </w:r>
      <w:r>
        <w:rPr>
          <w:rFonts w:ascii="宋体" w:hAnsi="宋体" w:eastAsia="宋体" w:cs="宋体"/>
          <w:spacing w:val="-37"/>
          <w:position w:val="15"/>
          <w:sz w:val="21"/>
          <w:szCs w:val="21"/>
        </w:rPr>
        <w:t xml:space="preserve"> </w:t>
      </w:r>
      <w:r>
        <w:rPr>
          <w:rFonts w:ascii="宋体" w:hAnsi="宋体" w:eastAsia="宋体" w:cs="宋体"/>
          <w:spacing w:val="-3"/>
          <w:position w:val="15"/>
          <w:sz w:val="21"/>
          <w:szCs w:val="21"/>
        </w:rPr>
        <w:t>安全阀压力设置为</w:t>
      </w:r>
    </w:p>
    <w:p>
      <w:pPr>
        <w:spacing w:before="1" w:line="220" w:lineRule="auto"/>
        <w:ind w:left="18"/>
        <w:rPr>
          <w:rFonts w:ascii="宋体" w:hAnsi="宋体" w:eastAsia="宋体" w:cs="宋体"/>
          <w:sz w:val="21"/>
          <w:szCs w:val="21"/>
        </w:rPr>
      </w:pPr>
      <w:r>
        <w:rPr>
          <w:rFonts w:ascii="Times New Roman" w:hAnsi="Times New Roman" w:eastAsia="Times New Roman" w:cs="Times New Roman"/>
          <w:spacing w:val="-2"/>
          <w:sz w:val="21"/>
          <w:szCs w:val="21"/>
        </w:rPr>
        <w:t>12MPa</w:t>
      </w:r>
      <w:r>
        <w:rPr>
          <w:rFonts w:ascii="宋体" w:hAnsi="宋体" w:eastAsia="宋体" w:cs="宋体"/>
          <w:spacing w:val="-2"/>
          <w:sz w:val="21"/>
          <w:szCs w:val="21"/>
        </w:rPr>
        <w:t>，直接安装在泵的排压口处。</w:t>
      </w:r>
    </w:p>
    <w:p>
      <w:pPr>
        <w:spacing w:before="159" w:line="221" w:lineRule="auto"/>
        <w:jc w:val="right"/>
        <w:rPr>
          <w:rFonts w:ascii="宋体" w:hAnsi="宋体" w:eastAsia="宋体" w:cs="宋体"/>
          <w:sz w:val="21"/>
          <w:szCs w:val="21"/>
        </w:rPr>
      </w:pPr>
      <w:r>
        <w:rPr>
          <w:rFonts w:ascii="Times New Roman" w:hAnsi="Times New Roman" w:eastAsia="Times New Roman" w:cs="Times New Roman"/>
          <w:spacing w:val="-5"/>
          <w:sz w:val="21"/>
          <w:szCs w:val="21"/>
        </w:rPr>
        <w:t>PLC</w:t>
      </w:r>
      <w:r>
        <w:rPr>
          <w:rFonts w:ascii="Times New Roman" w:hAnsi="Times New Roman" w:eastAsia="Times New Roman" w:cs="Times New Roman"/>
          <w:spacing w:val="30"/>
          <w:sz w:val="21"/>
          <w:szCs w:val="21"/>
        </w:rPr>
        <w:t xml:space="preserve"> </w:t>
      </w:r>
      <w:r>
        <w:rPr>
          <w:rFonts w:ascii="宋体" w:hAnsi="宋体" w:eastAsia="宋体" w:cs="宋体"/>
          <w:spacing w:val="-5"/>
          <w:sz w:val="21"/>
          <w:szCs w:val="21"/>
        </w:rPr>
        <w:t>回路中应有一定时器，当导管破裂时用以防止油的外泻，同时还应安装有压力计和油位</w:t>
      </w:r>
      <w:r>
        <w:rPr>
          <w:rFonts w:ascii="宋体" w:hAnsi="宋体" w:eastAsia="宋体" w:cs="宋体"/>
          <w:spacing w:val="-6"/>
          <w:sz w:val="21"/>
          <w:szCs w:val="21"/>
        </w:rPr>
        <w:t>观测窗。</w:t>
      </w:r>
    </w:p>
    <w:p>
      <w:pPr>
        <w:spacing w:before="157" w:line="408" w:lineRule="exact"/>
        <w:jc w:val="right"/>
        <w:rPr>
          <w:rFonts w:ascii="宋体" w:hAnsi="宋体" w:eastAsia="宋体" w:cs="宋体"/>
          <w:sz w:val="21"/>
          <w:szCs w:val="21"/>
        </w:rPr>
      </w:pPr>
      <w:r>
        <w:rPr>
          <w:rFonts w:ascii="宋体" w:hAnsi="宋体" w:eastAsia="宋体" w:cs="宋体"/>
          <w:spacing w:val="-5"/>
          <w:position w:val="15"/>
          <w:sz w:val="21"/>
          <w:szCs w:val="21"/>
        </w:rPr>
        <w:t>液压油采用航空液压油，它具有优良低温流动性、低温稳定性、高温抗氧化安定性和抗剪切安定性，</w:t>
      </w:r>
    </w:p>
    <w:p>
      <w:pPr>
        <w:spacing w:before="1" w:line="220" w:lineRule="auto"/>
        <w:ind w:left="5"/>
        <w:rPr>
          <w:rFonts w:ascii="宋体" w:hAnsi="宋体" w:eastAsia="宋体" w:cs="宋体"/>
          <w:sz w:val="21"/>
          <w:szCs w:val="21"/>
        </w:rPr>
      </w:pPr>
      <w:r>
        <w:rPr>
          <w:rFonts w:ascii="宋体" w:hAnsi="宋体" w:eastAsia="宋体" w:cs="宋体"/>
          <w:spacing w:val="-3"/>
          <w:sz w:val="21"/>
          <w:szCs w:val="21"/>
        </w:rPr>
        <w:t>不腐蚀液压组件，能在零下</w:t>
      </w:r>
      <w:r>
        <w:rPr>
          <w:rFonts w:ascii="宋体" w:hAnsi="宋体" w:eastAsia="宋体" w:cs="宋体"/>
          <w:spacing w:val="-50"/>
          <w:sz w:val="21"/>
          <w:szCs w:val="21"/>
        </w:rPr>
        <w:t xml:space="preserve"> </w:t>
      </w:r>
      <w:r>
        <w:rPr>
          <w:rFonts w:ascii="Times New Roman" w:hAnsi="Times New Roman" w:eastAsia="Times New Roman" w:cs="Times New Roman"/>
          <w:spacing w:val="-3"/>
          <w:sz w:val="21"/>
          <w:szCs w:val="21"/>
        </w:rPr>
        <w:t>40</w:t>
      </w:r>
      <w:r>
        <w:rPr>
          <w:rFonts w:ascii="宋体" w:hAnsi="宋体" w:eastAsia="宋体" w:cs="宋体"/>
          <w:spacing w:val="-3"/>
          <w:sz w:val="21"/>
          <w:szCs w:val="21"/>
        </w:rPr>
        <w:t>℃正常工作</w:t>
      </w:r>
      <w:r>
        <w:rPr>
          <w:rFonts w:ascii="宋体" w:hAnsi="宋体" w:eastAsia="宋体" w:cs="宋体"/>
          <w:spacing w:val="-4"/>
          <w:sz w:val="21"/>
          <w:szCs w:val="21"/>
        </w:rPr>
        <w:t>，</w:t>
      </w:r>
      <w:r>
        <w:rPr>
          <w:rFonts w:ascii="宋体" w:hAnsi="宋体" w:eastAsia="宋体" w:cs="宋体"/>
          <w:spacing w:val="-22"/>
          <w:sz w:val="21"/>
          <w:szCs w:val="21"/>
        </w:rPr>
        <w:t xml:space="preserve"> </w:t>
      </w:r>
      <w:r>
        <w:rPr>
          <w:rFonts w:ascii="宋体" w:hAnsi="宋体" w:eastAsia="宋体" w:cs="宋体"/>
          <w:spacing w:val="-4"/>
          <w:sz w:val="21"/>
          <w:szCs w:val="21"/>
        </w:rPr>
        <w:t>特别适应北方寒冷的气候。</w:t>
      </w:r>
    </w:p>
    <w:p>
      <w:pPr>
        <w:spacing w:before="157" w:line="220" w:lineRule="auto"/>
        <w:ind w:left="421"/>
        <w:outlineLvl w:val="6"/>
        <w:rPr>
          <w:rFonts w:ascii="黑体" w:hAnsi="黑体" w:eastAsia="黑体" w:cs="黑体"/>
          <w:sz w:val="21"/>
          <w:szCs w:val="21"/>
        </w:rPr>
      </w:pPr>
      <w:r>
        <w:rPr>
          <w:rFonts w:ascii="Times New Roman" w:hAnsi="Times New Roman" w:eastAsia="Times New Roman" w:cs="Times New Roman"/>
          <w:b/>
          <w:bCs/>
          <w:spacing w:val="-4"/>
          <w:sz w:val="21"/>
          <w:szCs w:val="21"/>
        </w:rPr>
        <w:t>4.6</w:t>
      </w:r>
      <w:r>
        <w:rPr>
          <w:rFonts w:ascii="Times New Roman" w:hAnsi="Times New Roman" w:eastAsia="Times New Roman" w:cs="Times New Roman"/>
          <w:b/>
          <w:bCs/>
          <w:spacing w:val="25"/>
          <w:w w:val="101"/>
          <w:sz w:val="21"/>
          <w:szCs w:val="21"/>
        </w:rPr>
        <w:t xml:space="preserve"> </w:t>
      </w:r>
      <w:r>
        <w:rPr>
          <w:rFonts w:ascii="黑体" w:hAnsi="黑体" w:eastAsia="黑体" w:cs="黑体"/>
          <w:b/>
          <w:bCs/>
          <w:spacing w:val="-4"/>
          <w:sz w:val="21"/>
          <w:szCs w:val="21"/>
        </w:rPr>
        <w:t>回转式清污机</w:t>
      </w:r>
    </w:p>
    <w:p>
      <w:pPr>
        <w:spacing w:before="157" w:line="221" w:lineRule="auto"/>
        <w:ind w:left="416"/>
        <w:rPr>
          <w:rFonts w:ascii="黑体" w:hAnsi="黑体" w:eastAsia="黑体" w:cs="黑体"/>
          <w:sz w:val="21"/>
          <w:szCs w:val="21"/>
        </w:rPr>
      </w:pPr>
      <w:r>
        <w:rPr>
          <w:rFonts w:ascii="Times New Roman" w:hAnsi="Times New Roman" w:eastAsia="Times New Roman" w:cs="Times New Roman"/>
          <w:spacing w:val="-1"/>
          <w:sz w:val="21"/>
          <w:szCs w:val="21"/>
        </w:rPr>
        <w:t xml:space="preserve">4.6.1  </w:t>
      </w:r>
      <w:r>
        <w:rPr>
          <w:rFonts w:ascii="黑体" w:hAnsi="黑体" w:eastAsia="黑体" w:cs="黑体"/>
          <w:spacing w:val="-1"/>
          <w:sz w:val="21"/>
          <w:szCs w:val="21"/>
        </w:rPr>
        <w:t>主要技术参数及功能要求</w:t>
      </w:r>
    </w:p>
    <w:p>
      <w:pPr>
        <w:spacing w:before="160" w:line="220" w:lineRule="auto"/>
        <w:ind w:left="427"/>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）清污设备的设计应满足水工建筑物的总体布置要求，并与电气控制专业、</w:t>
      </w:r>
      <w:r>
        <w:rPr>
          <w:rFonts w:ascii="宋体" w:hAnsi="宋体" w:eastAsia="宋体" w:cs="宋体"/>
          <w:sz w:val="21"/>
          <w:szCs w:val="21"/>
        </w:rPr>
        <w:t>自动化控制专业协</w:t>
      </w:r>
    </w:p>
    <w:p>
      <w:pPr>
        <w:spacing w:before="158" w:line="408" w:lineRule="exact"/>
        <w:ind w:left="3"/>
        <w:rPr>
          <w:rFonts w:ascii="宋体" w:hAnsi="宋体" w:eastAsia="宋体" w:cs="宋体"/>
          <w:sz w:val="21"/>
          <w:szCs w:val="21"/>
        </w:rPr>
      </w:pPr>
      <w:r>
        <w:rPr>
          <w:rFonts w:ascii="宋体" w:hAnsi="宋体" w:eastAsia="宋体" w:cs="宋体"/>
          <w:position w:val="15"/>
          <w:sz w:val="21"/>
          <w:szCs w:val="21"/>
        </w:rPr>
        <w:t>调。必要时，可根据情况与各专业协商后统一修改，不得擅自作出对工程的总体布置</w:t>
      </w:r>
      <w:r>
        <w:rPr>
          <w:rFonts w:ascii="宋体" w:hAnsi="宋体" w:eastAsia="宋体" w:cs="宋体"/>
          <w:spacing w:val="-1"/>
          <w:position w:val="15"/>
          <w:sz w:val="21"/>
          <w:szCs w:val="21"/>
        </w:rPr>
        <w:t>产生影响的改动。</w:t>
      </w:r>
    </w:p>
    <w:p>
      <w:pPr>
        <w:spacing w:before="1" w:line="219" w:lineRule="auto"/>
        <w:jc w:val="right"/>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）清污设备对周围的环境不应产生不利影响，设备外形整体美观、协调，</w:t>
      </w:r>
      <w:r>
        <w:rPr>
          <w:rFonts w:ascii="宋体" w:hAnsi="宋体" w:eastAsia="宋体" w:cs="宋体"/>
          <w:spacing w:val="-33"/>
          <w:sz w:val="21"/>
          <w:szCs w:val="21"/>
        </w:rPr>
        <w:t xml:space="preserve"> </w:t>
      </w:r>
      <w:r>
        <w:rPr>
          <w:rFonts w:ascii="宋体" w:hAnsi="宋体" w:eastAsia="宋体" w:cs="宋体"/>
          <w:spacing w:val="-4"/>
          <w:sz w:val="21"/>
          <w:szCs w:val="21"/>
        </w:rPr>
        <w:t>传动机构宜设防护罩，</w:t>
      </w:r>
    </w:p>
    <w:p>
      <w:pPr>
        <w:spacing w:before="99" w:line="221" w:lineRule="auto"/>
        <w:ind w:left="5"/>
        <w:rPr>
          <w:rFonts w:ascii="宋体" w:hAnsi="宋体" w:eastAsia="宋体" w:cs="宋体"/>
          <w:sz w:val="21"/>
          <w:szCs w:val="21"/>
        </w:rPr>
      </w:pPr>
      <w:r>
        <w:rPr>
          <w:rFonts w:ascii="宋体" w:hAnsi="宋体" w:eastAsia="宋体" w:cs="宋体"/>
          <w:spacing w:val="-4"/>
          <w:sz w:val="21"/>
          <w:szCs w:val="21"/>
        </w:rPr>
        <w:t>外形美观实用。</w:t>
      </w:r>
    </w:p>
    <w:p>
      <w:pPr>
        <w:spacing w:before="159" w:line="408" w:lineRule="exact"/>
        <w:ind w:right="12"/>
        <w:jc w:val="right"/>
        <w:rPr>
          <w:rFonts w:ascii="宋体" w:hAnsi="宋体" w:eastAsia="宋体" w:cs="宋体"/>
          <w:sz w:val="21"/>
          <w:szCs w:val="21"/>
        </w:rPr>
      </w:pPr>
      <w:r>
        <w:rPr>
          <w:rFonts w:ascii="宋体" w:hAnsi="宋体" w:eastAsia="宋体" w:cs="宋体"/>
          <w:spacing w:val="1"/>
          <w:position w:val="14"/>
          <w:sz w:val="21"/>
          <w:szCs w:val="21"/>
        </w:rPr>
        <w:t>（</w:t>
      </w:r>
      <w:r>
        <w:rPr>
          <w:rFonts w:ascii="Times New Roman" w:hAnsi="Times New Roman" w:eastAsia="Times New Roman" w:cs="Times New Roman"/>
          <w:spacing w:val="1"/>
          <w:position w:val="14"/>
          <w:sz w:val="21"/>
          <w:szCs w:val="21"/>
        </w:rPr>
        <w:t>3</w:t>
      </w:r>
      <w:r>
        <w:rPr>
          <w:rFonts w:ascii="宋体" w:hAnsi="宋体" w:eastAsia="宋体" w:cs="宋体"/>
          <w:spacing w:val="1"/>
          <w:position w:val="14"/>
          <w:sz w:val="21"/>
          <w:szCs w:val="21"/>
        </w:rPr>
        <w:t>）清污机格栅栅体主梁、边梁及栅条等应有足够的强度与刚度，主梁的最大挠度应</w:t>
      </w:r>
      <w:r>
        <w:rPr>
          <w:rFonts w:ascii="宋体" w:hAnsi="宋体" w:eastAsia="宋体" w:cs="宋体"/>
          <w:position w:val="14"/>
          <w:sz w:val="21"/>
          <w:szCs w:val="21"/>
        </w:rPr>
        <w:t>不大于其跨</w:t>
      </w:r>
    </w:p>
    <w:p>
      <w:pPr>
        <w:spacing w:line="220" w:lineRule="auto"/>
        <w:rPr>
          <w:rFonts w:ascii="宋体" w:hAnsi="宋体" w:eastAsia="宋体" w:cs="宋体"/>
          <w:sz w:val="21"/>
          <w:szCs w:val="21"/>
        </w:rPr>
      </w:pPr>
      <w:r>
        <w:rPr>
          <w:rFonts w:ascii="宋体" w:hAnsi="宋体" w:eastAsia="宋体" w:cs="宋体"/>
          <w:spacing w:val="-1"/>
          <w:sz w:val="21"/>
          <w:szCs w:val="21"/>
        </w:rPr>
        <w:t>度的</w:t>
      </w:r>
      <w:r>
        <w:rPr>
          <w:rFonts w:ascii="宋体" w:hAnsi="宋体" w:eastAsia="宋体" w:cs="宋体"/>
          <w:spacing w:val="-28"/>
          <w:sz w:val="21"/>
          <w:szCs w:val="21"/>
        </w:rPr>
        <w:t xml:space="preserve"> </w:t>
      </w:r>
      <w:r>
        <w:rPr>
          <w:rFonts w:ascii="Times New Roman" w:hAnsi="Times New Roman" w:eastAsia="Times New Roman" w:cs="Times New Roman"/>
          <w:spacing w:val="-1"/>
          <w:sz w:val="21"/>
          <w:szCs w:val="21"/>
        </w:rPr>
        <w:t>1/500</w:t>
      </w:r>
      <w:r>
        <w:rPr>
          <w:rFonts w:ascii="宋体" w:hAnsi="宋体" w:eastAsia="宋体" w:cs="宋体"/>
          <w:spacing w:val="-1"/>
          <w:sz w:val="21"/>
          <w:szCs w:val="21"/>
        </w:rPr>
        <w:t>，保证整体结构在运行过程中不产生振动等危害安</w:t>
      </w:r>
      <w:r>
        <w:rPr>
          <w:rFonts w:ascii="宋体" w:hAnsi="宋体" w:eastAsia="宋体" w:cs="宋体"/>
          <w:spacing w:val="-2"/>
          <w:sz w:val="21"/>
          <w:szCs w:val="21"/>
        </w:rPr>
        <w:t>全运行的现象。</w:t>
      </w:r>
    </w:p>
    <w:p>
      <w:pPr>
        <w:spacing w:before="157" w:line="408" w:lineRule="exact"/>
        <w:ind w:right="25"/>
        <w:jc w:val="right"/>
        <w:rPr>
          <w:rFonts w:ascii="宋体" w:hAnsi="宋体" w:eastAsia="宋体" w:cs="宋体"/>
          <w:sz w:val="21"/>
          <w:szCs w:val="21"/>
        </w:rPr>
      </w:pPr>
      <w:r>
        <w:rPr>
          <w:rFonts w:ascii="宋体" w:hAnsi="宋体" w:eastAsia="宋体" w:cs="宋体"/>
          <w:spacing w:val="1"/>
          <w:position w:val="15"/>
          <w:sz w:val="21"/>
          <w:szCs w:val="21"/>
        </w:rPr>
        <w:t>（</w:t>
      </w:r>
      <w:r>
        <w:rPr>
          <w:rFonts w:ascii="Times New Roman" w:hAnsi="Times New Roman" w:eastAsia="Times New Roman" w:cs="Times New Roman"/>
          <w:spacing w:val="1"/>
          <w:position w:val="15"/>
          <w:sz w:val="21"/>
          <w:szCs w:val="21"/>
        </w:rPr>
        <w:t>4</w:t>
      </w:r>
      <w:r>
        <w:rPr>
          <w:rFonts w:ascii="宋体" w:hAnsi="宋体" w:eastAsia="宋体" w:cs="宋体"/>
          <w:spacing w:val="1"/>
          <w:position w:val="15"/>
          <w:sz w:val="21"/>
          <w:szCs w:val="21"/>
        </w:rPr>
        <w:t>）清污机的格栅栅体采用全焊接结构，格栅的制造、</w:t>
      </w:r>
      <w:r>
        <w:rPr>
          <w:rFonts w:ascii="宋体" w:hAnsi="宋体" w:eastAsia="宋体" w:cs="宋体"/>
          <w:position w:val="15"/>
          <w:sz w:val="21"/>
          <w:szCs w:val="21"/>
        </w:rPr>
        <w:t>安装及验收应按照《水利水电工程钢闸门</w:t>
      </w:r>
    </w:p>
    <w:p>
      <w:pPr>
        <w:spacing w:line="213" w:lineRule="auto"/>
        <w:ind w:left="1"/>
        <w:rPr>
          <w:rFonts w:ascii="宋体" w:hAnsi="宋体" w:eastAsia="宋体" w:cs="宋体"/>
          <w:sz w:val="21"/>
          <w:szCs w:val="21"/>
        </w:rPr>
      </w:pPr>
      <w:r>
        <w:rPr>
          <w:rFonts w:ascii="宋体" w:hAnsi="宋体" w:eastAsia="宋体" w:cs="宋体"/>
          <w:spacing w:val="-1"/>
          <w:sz w:val="21"/>
          <w:szCs w:val="21"/>
        </w:rPr>
        <w:t>制造安装及验收规范》</w:t>
      </w:r>
      <w:r>
        <w:rPr>
          <w:rFonts w:ascii="Times New Roman" w:hAnsi="Times New Roman" w:eastAsia="Times New Roman" w:cs="Times New Roman"/>
          <w:spacing w:val="-1"/>
          <w:sz w:val="21"/>
          <w:szCs w:val="21"/>
        </w:rPr>
        <w:t>(DL/T14173)</w:t>
      </w:r>
      <w:r>
        <w:rPr>
          <w:rFonts w:ascii="宋体" w:hAnsi="宋体" w:eastAsia="宋体" w:cs="宋体"/>
          <w:spacing w:val="-1"/>
          <w:sz w:val="21"/>
          <w:szCs w:val="21"/>
        </w:rPr>
        <w:t>相应条款的要求进行。</w:t>
      </w:r>
    </w:p>
    <w:p>
      <w:pPr>
        <w:spacing w:before="165" w:line="220" w:lineRule="auto"/>
        <w:ind w:left="427"/>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5</w:t>
      </w:r>
      <w:r>
        <w:rPr>
          <w:rFonts w:ascii="宋体" w:hAnsi="宋体" w:eastAsia="宋体" w:cs="宋体"/>
          <w:spacing w:val="-1"/>
          <w:sz w:val="21"/>
          <w:szCs w:val="21"/>
        </w:rPr>
        <w:t>）</w:t>
      </w:r>
      <w:r>
        <w:rPr>
          <w:rFonts w:ascii="宋体" w:hAnsi="宋体" w:eastAsia="宋体" w:cs="宋体"/>
          <w:spacing w:val="-1"/>
          <w:sz w:val="21"/>
          <w:szCs w:val="21"/>
          <w:highlight w:val="yellow"/>
        </w:rPr>
        <w:t>清污机机齿耙间距约为</w:t>
      </w:r>
      <w:r>
        <w:rPr>
          <w:rFonts w:ascii="宋体" w:hAnsi="宋体" w:eastAsia="宋体" w:cs="宋体"/>
          <w:spacing w:val="-31"/>
          <w:sz w:val="21"/>
          <w:szCs w:val="21"/>
          <w:highlight w:val="yellow"/>
        </w:rPr>
        <w:t xml:space="preserve"> </w:t>
      </w:r>
      <w:r>
        <w:rPr>
          <w:rFonts w:ascii="Times New Roman" w:hAnsi="Times New Roman" w:eastAsia="Times New Roman" w:cs="Times New Roman"/>
          <w:spacing w:val="-1"/>
          <w:sz w:val="21"/>
          <w:szCs w:val="21"/>
          <w:highlight w:val="yellow"/>
        </w:rPr>
        <w:t>2.0m</w:t>
      </w:r>
      <w:r>
        <w:rPr>
          <w:rFonts w:ascii="宋体" w:hAnsi="宋体" w:eastAsia="宋体" w:cs="宋体"/>
          <w:spacing w:val="-1"/>
          <w:sz w:val="21"/>
          <w:szCs w:val="21"/>
          <w:highlight w:val="yellow"/>
        </w:rPr>
        <w:t>，动作程序通过自动控制装置完成，齿耙运动速度约</w:t>
      </w:r>
      <w:r>
        <w:rPr>
          <w:rFonts w:ascii="宋体" w:hAnsi="宋体" w:eastAsia="宋体" w:cs="宋体"/>
          <w:spacing w:val="-43"/>
          <w:sz w:val="21"/>
          <w:szCs w:val="21"/>
          <w:highlight w:val="yellow"/>
        </w:rPr>
        <w:t xml:space="preserve"> </w:t>
      </w:r>
      <w:r>
        <w:rPr>
          <w:rFonts w:ascii="Times New Roman" w:hAnsi="Times New Roman" w:eastAsia="Times New Roman" w:cs="Times New Roman"/>
          <w:spacing w:val="-1"/>
          <w:sz w:val="21"/>
          <w:szCs w:val="21"/>
          <w:highlight w:val="yellow"/>
        </w:rPr>
        <w:t>3m/min</w:t>
      </w:r>
      <w:r>
        <w:rPr>
          <w:rFonts w:ascii="宋体" w:hAnsi="宋体" w:eastAsia="宋体" w:cs="宋体"/>
          <w:spacing w:val="-1"/>
          <w:sz w:val="21"/>
          <w:szCs w:val="21"/>
        </w:rPr>
        <w:t>。</w:t>
      </w:r>
    </w:p>
    <w:p>
      <w:pPr>
        <w:spacing w:before="160" w:line="408" w:lineRule="exact"/>
        <w:ind w:right="8"/>
        <w:jc w:val="right"/>
        <w:rPr>
          <w:rFonts w:ascii="宋体" w:hAnsi="宋体" w:eastAsia="宋体" w:cs="宋体"/>
          <w:sz w:val="21"/>
          <w:szCs w:val="21"/>
        </w:rPr>
      </w:pPr>
      <w:r>
        <w:rPr>
          <w:rFonts w:ascii="宋体" w:hAnsi="宋体" w:eastAsia="宋体" w:cs="宋体"/>
          <w:spacing w:val="-4"/>
          <w:position w:val="14"/>
          <w:sz w:val="21"/>
          <w:szCs w:val="21"/>
        </w:rPr>
        <w:t>（</w:t>
      </w:r>
      <w:r>
        <w:rPr>
          <w:rFonts w:ascii="Times New Roman" w:hAnsi="Times New Roman" w:eastAsia="Times New Roman" w:cs="Times New Roman"/>
          <w:spacing w:val="-4"/>
          <w:position w:val="14"/>
          <w:sz w:val="21"/>
          <w:szCs w:val="21"/>
        </w:rPr>
        <w:t>6</w:t>
      </w:r>
      <w:r>
        <w:rPr>
          <w:rFonts w:ascii="宋体" w:hAnsi="宋体" w:eastAsia="宋体" w:cs="宋体"/>
          <w:spacing w:val="-4"/>
          <w:position w:val="14"/>
          <w:sz w:val="21"/>
          <w:szCs w:val="21"/>
        </w:rPr>
        <w:t>）清污机设计采用封闭式牵引链，</w:t>
      </w:r>
      <w:r>
        <w:rPr>
          <w:rFonts w:ascii="宋体" w:hAnsi="宋体" w:eastAsia="宋体" w:cs="宋体"/>
          <w:spacing w:val="-24"/>
          <w:position w:val="14"/>
          <w:sz w:val="21"/>
          <w:szCs w:val="21"/>
        </w:rPr>
        <w:t xml:space="preserve"> </w:t>
      </w:r>
      <w:r>
        <w:rPr>
          <w:rFonts w:ascii="宋体" w:hAnsi="宋体" w:eastAsia="宋体" w:cs="宋体"/>
          <w:spacing w:val="-4"/>
          <w:position w:val="14"/>
          <w:sz w:val="21"/>
          <w:szCs w:val="21"/>
        </w:rPr>
        <w:t>链条、齿耙及传动轮采用不锈钢材料，</w:t>
      </w:r>
      <w:r>
        <w:rPr>
          <w:rFonts w:ascii="宋体" w:hAnsi="宋体" w:eastAsia="宋体" w:cs="宋体"/>
          <w:spacing w:val="-22"/>
          <w:position w:val="14"/>
          <w:sz w:val="21"/>
          <w:szCs w:val="21"/>
        </w:rPr>
        <w:t xml:space="preserve"> </w:t>
      </w:r>
      <w:r>
        <w:rPr>
          <w:rFonts w:ascii="宋体" w:hAnsi="宋体" w:eastAsia="宋体" w:cs="宋体"/>
          <w:spacing w:val="-4"/>
          <w:position w:val="14"/>
          <w:sz w:val="21"/>
          <w:szCs w:val="21"/>
        </w:rPr>
        <w:t>轴采用</w:t>
      </w:r>
      <w:r>
        <w:rPr>
          <w:rFonts w:ascii="宋体" w:hAnsi="宋体" w:eastAsia="宋体" w:cs="宋体"/>
          <w:spacing w:val="-42"/>
          <w:position w:val="14"/>
          <w:sz w:val="21"/>
          <w:szCs w:val="21"/>
        </w:rPr>
        <w:t xml:space="preserve"> </w:t>
      </w:r>
      <w:r>
        <w:rPr>
          <w:rFonts w:ascii="Times New Roman" w:hAnsi="Times New Roman" w:eastAsia="Times New Roman" w:cs="Times New Roman"/>
          <w:spacing w:val="-4"/>
          <w:position w:val="14"/>
          <w:sz w:val="21"/>
          <w:szCs w:val="21"/>
        </w:rPr>
        <w:t>40C</w:t>
      </w:r>
      <w:r>
        <w:rPr>
          <w:rFonts w:ascii="Times New Roman" w:hAnsi="Times New Roman" w:eastAsia="Times New Roman" w:cs="Times New Roman"/>
          <w:spacing w:val="-5"/>
          <w:position w:val="14"/>
          <w:sz w:val="21"/>
          <w:szCs w:val="21"/>
        </w:rPr>
        <w:t>r</w:t>
      </w:r>
      <w:r>
        <w:rPr>
          <w:rFonts w:ascii="宋体" w:hAnsi="宋体" w:eastAsia="宋体" w:cs="宋体"/>
          <w:spacing w:val="-5"/>
          <w:position w:val="14"/>
          <w:sz w:val="21"/>
          <w:szCs w:val="21"/>
        </w:rPr>
        <w:t>，轴套采</w:t>
      </w:r>
    </w:p>
    <w:p>
      <w:pPr>
        <w:spacing w:before="1" w:line="219" w:lineRule="auto"/>
        <w:ind w:left="2"/>
        <w:rPr>
          <w:rFonts w:ascii="宋体" w:hAnsi="宋体" w:eastAsia="宋体" w:cs="宋体"/>
          <w:sz w:val="21"/>
          <w:szCs w:val="21"/>
        </w:rPr>
      </w:pPr>
      <w:r>
        <w:rPr>
          <w:rFonts w:ascii="宋体" w:hAnsi="宋体" w:eastAsia="宋体" w:cs="宋体"/>
          <w:spacing w:val="-1"/>
          <w:sz w:val="21"/>
          <w:szCs w:val="21"/>
        </w:rPr>
        <w:t>用钢基铜塑复合材料。</w:t>
      </w:r>
    </w:p>
    <w:p>
      <w:pPr>
        <w:spacing w:before="158" w:line="220"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7</w:t>
      </w:r>
      <w:r>
        <w:rPr>
          <w:rFonts w:ascii="宋体" w:hAnsi="宋体" w:eastAsia="宋体" w:cs="宋体"/>
          <w:spacing w:val="-3"/>
          <w:sz w:val="21"/>
          <w:szCs w:val="21"/>
        </w:rPr>
        <w:t>）清污机应设计防脱链系统。</w:t>
      </w:r>
    </w:p>
    <w:p>
      <w:pPr>
        <w:spacing w:before="158" w:line="360" w:lineRule="auto"/>
        <w:ind w:left="2" w:right="2" w:firstLine="424"/>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8</w:t>
      </w:r>
      <w:r>
        <w:rPr>
          <w:rFonts w:ascii="宋体" w:hAnsi="宋体" w:eastAsia="宋体" w:cs="宋体"/>
          <w:spacing w:val="1"/>
          <w:sz w:val="21"/>
          <w:szCs w:val="21"/>
        </w:rPr>
        <w:t>）皮带输送机的布置应符合泵站总体布置的要求，应设有防止污杂物缠绕托辊的挡板，防止污</w:t>
      </w:r>
      <w:r>
        <w:rPr>
          <w:rFonts w:ascii="宋体" w:hAnsi="宋体" w:eastAsia="宋体" w:cs="宋体"/>
          <w:spacing w:val="3"/>
          <w:sz w:val="21"/>
          <w:szCs w:val="21"/>
        </w:rPr>
        <w:t xml:space="preserve"> </w:t>
      </w:r>
      <w:r>
        <w:rPr>
          <w:rFonts w:ascii="宋体" w:hAnsi="宋体" w:eastAsia="宋体" w:cs="宋体"/>
          <w:spacing w:val="-5"/>
          <w:sz w:val="21"/>
          <w:szCs w:val="21"/>
        </w:rPr>
        <w:t>杂物撒落，</w:t>
      </w:r>
      <w:r>
        <w:rPr>
          <w:rFonts w:ascii="宋体" w:hAnsi="宋体" w:eastAsia="宋体" w:cs="宋体"/>
          <w:spacing w:val="-31"/>
          <w:sz w:val="21"/>
          <w:szCs w:val="21"/>
        </w:rPr>
        <w:t xml:space="preserve"> </w:t>
      </w:r>
      <w:r>
        <w:rPr>
          <w:rFonts w:ascii="宋体" w:hAnsi="宋体" w:eastAsia="宋体" w:cs="宋体"/>
          <w:spacing w:val="-5"/>
          <w:sz w:val="21"/>
          <w:szCs w:val="21"/>
        </w:rPr>
        <w:t>金属构件外露表面（两端挡板、刮板等）选用不锈钢板， 电动机选型应能满足清污机同时按</w:t>
      </w:r>
    </w:p>
    <w:p>
      <w:pPr>
        <w:spacing w:line="220" w:lineRule="auto"/>
        <w:ind w:left="3"/>
        <w:rPr>
          <w:rFonts w:ascii="宋体" w:hAnsi="宋体" w:eastAsia="宋体" w:cs="宋体"/>
          <w:sz w:val="21"/>
          <w:szCs w:val="21"/>
        </w:rPr>
      </w:pPr>
      <w:r>
        <w:rPr>
          <w:rFonts w:ascii="宋体" w:hAnsi="宋体" w:eastAsia="宋体" w:cs="宋体"/>
          <w:spacing w:val="-2"/>
          <w:sz w:val="21"/>
          <w:szCs w:val="21"/>
        </w:rPr>
        <w:t>最大清污能力工作条件的要求。</w:t>
      </w:r>
    </w:p>
    <w:p>
      <w:pPr>
        <w:spacing w:before="157" w:line="220" w:lineRule="auto"/>
        <w:ind w:left="415"/>
        <w:rPr>
          <w:rFonts w:ascii="黑体" w:hAnsi="黑体" w:eastAsia="黑体" w:cs="黑体"/>
          <w:sz w:val="21"/>
          <w:szCs w:val="21"/>
        </w:rPr>
      </w:pPr>
      <w:r>
        <w:rPr>
          <w:rFonts w:ascii="Times New Roman" w:hAnsi="Times New Roman" w:eastAsia="Times New Roman" w:cs="Times New Roman"/>
          <w:spacing w:val="-1"/>
          <w:sz w:val="21"/>
          <w:szCs w:val="21"/>
        </w:rPr>
        <w:t xml:space="preserve">4.6.2 </w:t>
      </w:r>
      <w:r>
        <w:rPr>
          <w:rFonts w:ascii="黑体" w:hAnsi="黑体" w:eastAsia="黑体" w:cs="黑体"/>
          <w:spacing w:val="-1"/>
          <w:sz w:val="21"/>
          <w:szCs w:val="21"/>
        </w:rPr>
        <w:t>设备设计、制造技术要求</w:t>
      </w:r>
    </w:p>
    <w:p>
      <w:pPr>
        <w:spacing w:before="158" w:line="220"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）主要设备材质</w:t>
      </w:r>
    </w:p>
    <w:p>
      <w:pPr>
        <w:spacing w:before="158" w:line="217" w:lineRule="auto"/>
        <w:ind w:left="420"/>
        <w:rPr>
          <w:rFonts w:ascii="Times New Roman" w:hAnsi="Times New Roman" w:eastAsia="Times New Roman" w:cs="Times New Roman"/>
          <w:sz w:val="21"/>
          <w:szCs w:val="21"/>
        </w:rPr>
      </w:pPr>
      <w:r>
        <w:rPr>
          <w:rFonts w:ascii="宋体" w:hAnsi="宋体" w:eastAsia="宋体" w:cs="宋体"/>
          <w:spacing w:val="-1"/>
          <w:sz w:val="21"/>
          <w:szCs w:val="21"/>
        </w:rPr>
        <w:t xml:space="preserve">清污机框架：        </w:t>
      </w:r>
      <w:r>
        <w:rPr>
          <w:rFonts w:ascii="Times New Roman" w:hAnsi="Times New Roman" w:eastAsia="Times New Roman" w:cs="Times New Roman"/>
          <w:spacing w:val="-1"/>
          <w:sz w:val="21"/>
          <w:szCs w:val="21"/>
        </w:rPr>
        <w:t>Q235B</w:t>
      </w:r>
    </w:p>
    <w:p>
      <w:pPr>
        <w:spacing w:before="163" w:line="408" w:lineRule="exact"/>
        <w:ind w:left="420"/>
        <w:rPr>
          <w:rFonts w:ascii="宋体" w:hAnsi="宋体" w:eastAsia="宋体" w:cs="宋体"/>
          <w:spacing w:val="-5"/>
          <w:position w:val="14"/>
          <w:sz w:val="21"/>
          <w:szCs w:val="21"/>
        </w:rPr>
      </w:pPr>
      <w:r>
        <w:rPr>
          <w:rFonts w:ascii="宋体" w:hAnsi="宋体" w:eastAsia="宋体" w:cs="宋体"/>
          <w:spacing w:val="-5"/>
          <w:position w:val="14"/>
          <w:sz w:val="21"/>
          <w:szCs w:val="21"/>
        </w:rPr>
        <w:t>栅条、齿耙、链条：</w:t>
      </w:r>
      <w:r>
        <w:rPr>
          <w:rFonts w:ascii="宋体" w:hAnsi="宋体" w:eastAsia="宋体" w:cs="宋体"/>
          <w:spacing w:val="54"/>
          <w:position w:val="14"/>
          <w:sz w:val="21"/>
          <w:szCs w:val="21"/>
        </w:rPr>
        <w:t xml:space="preserve">  </w:t>
      </w:r>
      <w:r>
        <w:rPr>
          <w:rFonts w:ascii="宋体" w:hAnsi="宋体" w:eastAsia="宋体" w:cs="宋体"/>
          <w:spacing w:val="-5"/>
          <w:position w:val="14"/>
          <w:sz w:val="21"/>
          <w:szCs w:val="21"/>
        </w:rPr>
        <w:t>不锈钢（</w:t>
      </w:r>
      <w:r>
        <w:rPr>
          <w:rFonts w:ascii="Times New Roman" w:hAnsi="Times New Roman" w:eastAsia="Times New Roman" w:cs="Times New Roman"/>
          <w:spacing w:val="-5"/>
          <w:position w:val="14"/>
          <w:sz w:val="21"/>
          <w:szCs w:val="21"/>
        </w:rPr>
        <w:t>12Cr18Ni9</w:t>
      </w:r>
      <w:r>
        <w:rPr>
          <w:rFonts w:ascii="宋体" w:hAnsi="宋体" w:eastAsia="宋体" w:cs="宋体"/>
          <w:spacing w:val="-5"/>
          <w:position w:val="14"/>
          <w:sz w:val="21"/>
          <w:szCs w:val="21"/>
        </w:rPr>
        <w:t>）</w:t>
      </w:r>
    </w:p>
    <w:p>
      <w:pPr>
        <w:spacing w:before="158" w:line="217" w:lineRule="auto"/>
        <w:ind w:left="420"/>
        <w:rPr>
          <w:rFonts w:hint="eastAsia" w:ascii="宋体" w:hAnsi="宋体" w:eastAsia="宋体" w:cs="宋体"/>
          <w:spacing w:val="-1"/>
          <w:sz w:val="21"/>
          <w:szCs w:val="21"/>
          <w:highlight w:val="yellow"/>
          <w:lang w:val="en-US" w:eastAsia="zh-CN"/>
        </w:rPr>
      </w:pPr>
      <w:r>
        <w:rPr>
          <w:rFonts w:hint="eastAsia" w:ascii="宋体" w:hAnsi="宋体" w:eastAsia="宋体" w:cs="宋体"/>
          <w:spacing w:val="-1"/>
          <w:sz w:val="21"/>
          <w:szCs w:val="21"/>
          <w:highlight w:val="yellow"/>
          <w:lang w:val="en-US" w:eastAsia="zh-CN"/>
        </w:rPr>
        <w:t>栅条厚度：            12mm</w:t>
      </w:r>
    </w:p>
    <w:p>
      <w:pPr>
        <w:spacing w:before="158" w:line="217" w:lineRule="auto"/>
        <w:ind w:left="420"/>
        <w:rPr>
          <w:rFonts w:hint="default" w:ascii="宋体" w:hAnsi="宋体" w:eastAsia="宋体" w:cs="宋体"/>
          <w:spacing w:val="-1"/>
          <w:sz w:val="21"/>
          <w:szCs w:val="21"/>
          <w:highlight w:val="yellow"/>
          <w:lang w:val="en-US" w:eastAsia="zh-CN"/>
        </w:rPr>
      </w:pPr>
      <w:r>
        <w:rPr>
          <w:rFonts w:hint="eastAsia" w:ascii="宋体" w:hAnsi="宋体" w:eastAsia="宋体" w:cs="宋体"/>
          <w:spacing w:val="-1"/>
          <w:sz w:val="21"/>
          <w:szCs w:val="21"/>
          <w:highlight w:val="yellow"/>
          <w:lang w:val="en-US" w:eastAsia="zh-CN"/>
        </w:rPr>
        <w:t>栅条净距：            88mm</w:t>
      </w:r>
    </w:p>
    <w:p>
      <w:pPr>
        <w:spacing w:before="163" w:line="408" w:lineRule="exact"/>
        <w:ind w:left="420"/>
        <w:rPr>
          <w:rFonts w:ascii="宋体" w:hAnsi="宋体" w:eastAsia="宋体" w:cs="宋体"/>
          <w:spacing w:val="-5"/>
          <w:position w:val="14"/>
          <w:sz w:val="21"/>
          <w:szCs w:val="21"/>
          <w:highlight w:val="yellow"/>
        </w:rPr>
      </w:pPr>
    </w:p>
    <w:p>
      <w:pPr>
        <w:spacing w:before="1" w:line="219" w:lineRule="auto"/>
        <w:ind w:left="422"/>
        <w:rPr>
          <w:rFonts w:ascii="宋体" w:hAnsi="宋体" w:eastAsia="宋体" w:cs="宋体"/>
          <w:sz w:val="21"/>
          <w:szCs w:val="21"/>
        </w:rPr>
      </w:pPr>
      <w:r>
        <w:rPr>
          <w:rFonts w:ascii="宋体" w:hAnsi="宋体" w:eastAsia="宋体" w:cs="宋体"/>
          <w:spacing w:val="-5"/>
          <w:sz w:val="21"/>
          <w:szCs w:val="21"/>
        </w:rPr>
        <w:t>缆绳传鼓：           高温热浸镀锌钢</w:t>
      </w:r>
    </w:p>
    <w:p>
      <w:pPr>
        <w:spacing w:before="159" w:line="408" w:lineRule="exact"/>
        <w:ind w:left="423"/>
        <w:rPr>
          <w:rFonts w:ascii="宋体" w:hAnsi="宋体" w:eastAsia="宋体" w:cs="宋体"/>
          <w:sz w:val="21"/>
          <w:szCs w:val="21"/>
        </w:rPr>
      </w:pPr>
      <w:r>
        <w:rPr>
          <w:rFonts w:ascii="宋体" w:hAnsi="宋体" w:eastAsia="宋体" w:cs="宋体"/>
          <w:spacing w:val="-1"/>
          <w:position w:val="15"/>
          <w:sz w:val="21"/>
          <w:szCs w:val="21"/>
        </w:rPr>
        <w:t>各种紧固件：        不锈钢及高温热浸镀锌钢</w:t>
      </w:r>
    </w:p>
    <w:p>
      <w:pPr>
        <w:spacing w:line="220" w:lineRule="auto"/>
        <w:ind w:left="421"/>
        <w:rPr>
          <w:rFonts w:ascii="宋体" w:hAnsi="宋体" w:eastAsia="宋体" w:cs="宋体"/>
          <w:sz w:val="21"/>
          <w:szCs w:val="21"/>
        </w:rPr>
      </w:pPr>
      <w:r>
        <w:rPr>
          <w:rFonts w:ascii="宋体" w:hAnsi="宋体" w:eastAsia="宋体" w:cs="宋体"/>
          <w:spacing w:val="-1"/>
          <w:sz w:val="21"/>
          <w:szCs w:val="21"/>
        </w:rPr>
        <w:t>提升钢丝绳：        热浸锌</w:t>
      </w:r>
    </w:p>
    <w:p>
      <w:pPr>
        <w:spacing w:before="157" w:line="220" w:lineRule="auto"/>
        <w:ind w:left="420"/>
        <w:rPr>
          <w:rFonts w:ascii="Times New Roman" w:hAnsi="Times New Roman" w:eastAsia="Times New Roman" w:cs="Times New Roman"/>
          <w:sz w:val="21"/>
          <w:szCs w:val="21"/>
        </w:rPr>
      </w:pPr>
      <w:r>
        <w:rPr>
          <w:rFonts w:ascii="宋体" w:hAnsi="宋体" w:eastAsia="宋体" w:cs="宋体"/>
          <w:spacing w:val="-1"/>
          <w:sz w:val="21"/>
          <w:szCs w:val="21"/>
        </w:rPr>
        <w:t xml:space="preserve">轴、传动轮：        </w:t>
      </w:r>
      <w:r>
        <w:rPr>
          <w:rFonts w:ascii="Times New Roman" w:hAnsi="Times New Roman" w:eastAsia="Times New Roman" w:cs="Times New Roman"/>
          <w:spacing w:val="-1"/>
          <w:sz w:val="21"/>
          <w:szCs w:val="21"/>
        </w:rPr>
        <w:t>40Cr</w:t>
      </w:r>
    </w:p>
    <w:p>
      <w:pPr>
        <w:spacing w:before="161" w:line="408" w:lineRule="exact"/>
        <w:ind w:left="420"/>
        <w:rPr>
          <w:rFonts w:ascii="宋体" w:hAnsi="宋体" w:eastAsia="宋体" w:cs="宋体"/>
          <w:sz w:val="21"/>
          <w:szCs w:val="21"/>
        </w:rPr>
      </w:pPr>
      <w:r>
        <w:rPr>
          <w:rFonts w:ascii="宋体" w:hAnsi="宋体" w:eastAsia="宋体" w:cs="宋体"/>
          <w:position w:val="15"/>
          <w:sz w:val="21"/>
          <w:szCs w:val="21"/>
        </w:rPr>
        <w:t>轴套：              钢基铜塑</w:t>
      </w:r>
      <w:r>
        <w:rPr>
          <w:rFonts w:ascii="宋体" w:hAnsi="宋体" w:eastAsia="宋体" w:cs="宋体"/>
          <w:spacing w:val="-1"/>
          <w:position w:val="15"/>
          <w:sz w:val="21"/>
          <w:szCs w:val="21"/>
        </w:rPr>
        <w:t>自润滑轴套</w:t>
      </w:r>
    </w:p>
    <w:p>
      <w:pPr>
        <w:spacing w:before="1" w:line="219" w:lineRule="auto"/>
        <w:ind w:left="427"/>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）电机</w:t>
      </w:r>
    </w:p>
    <w:p>
      <w:pPr>
        <w:spacing w:before="157" w:line="214" w:lineRule="auto"/>
        <w:ind w:left="445"/>
        <w:rPr>
          <w:rFonts w:ascii="Times New Roman" w:hAnsi="Times New Roman" w:eastAsia="Times New Roman" w:cs="Times New Roman"/>
          <w:sz w:val="21"/>
          <w:szCs w:val="21"/>
        </w:rPr>
      </w:pPr>
      <w:r>
        <w:rPr>
          <w:rFonts w:ascii="宋体" w:hAnsi="宋体" w:eastAsia="宋体" w:cs="宋体"/>
          <w:spacing w:val="-5"/>
          <w:sz w:val="21"/>
          <w:szCs w:val="21"/>
        </w:rPr>
        <w:t>电源</w:t>
      </w:r>
      <w:r>
        <w:rPr>
          <w:rFonts w:ascii="宋体" w:hAnsi="宋体" w:eastAsia="宋体" w:cs="宋体"/>
          <w:sz w:val="21"/>
          <w:szCs w:val="21"/>
        </w:rPr>
        <w:t xml:space="preserve">                 </w:t>
      </w:r>
      <w:r>
        <w:rPr>
          <w:rFonts w:ascii="Times New Roman" w:hAnsi="Times New Roman" w:eastAsia="Times New Roman" w:cs="Times New Roman"/>
          <w:spacing w:val="-5"/>
          <w:sz w:val="21"/>
          <w:szCs w:val="21"/>
        </w:rPr>
        <w:t>380/220V</w:t>
      </w:r>
      <w:r>
        <w:rPr>
          <w:rFonts w:ascii="Times New Roman" w:hAnsi="Times New Roman" w:eastAsia="Times New Roman" w:cs="Times New Roman"/>
          <w:spacing w:val="-16"/>
          <w:sz w:val="21"/>
          <w:szCs w:val="21"/>
        </w:rPr>
        <w:t xml:space="preserve"> </w:t>
      </w:r>
      <w:r>
        <w:rPr>
          <w:rFonts w:ascii="宋体" w:hAnsi="宋体" w:eastAsia="宋体" w:cs="宋体"/>
          <w:spacing w:val="-5"/>
          <w:sz w:val="21"/>
          <w:szCs w:val="21"/>
        </w:rPr>
        <w:t>，</w:t>
      </w:r>
      <w:r>
        <w:rPr>
          <w:rFonts w:ascii="Times New Roman" w:hAnsi="Times New Roman" w:eastAsia="Times New Roman" w:cs="Times New Roman"/>
          <w:spacing w:val="-5"/>
          <w:sz w:val="21"/>
          <w:szCs w:val="21"/>
        </w:rPr>
        <w:t>3ph</w:t>
      </w:r>
      <w:r>
        <w:rPr>
          <w:rFonts w:ascii="Times New Roman" w:hAnsi="Times New Roman" w:eastAsia="Times New Roman" w:cs="Times New Roman"/>
          <w:spacing w:val="-27"/>
          <w:sz w:val="21"/>
          <w:szCs w:val="21"/>
        </w:rPr>
        <w:t xml:space="preserve"> </w:t>
      </w:r>
      <w:r>
        <w:rPr>
          <w:rFonts w:ascii="宋体" w:hAnsi="宋体" w:eastAsia="宋体" w:cs="宋体"/>
          <w:spacing w:val="-5"/>
          <w:sz w:val="21"/>
          <w:szCs w:val="21"/>
        </w:rPr>
        <w:t>，</w:t>
      </w:r>
      <w:r>
        <w:rPr>
          <w:rFonts w:ascii="Times New Roman" w:hAnsi="Times New Roman" w:eastAsia="Times New Roman" w:cs="Times New Roman"/>
          <w:spacing w:val="-5"/>
          <w:sz w:val="21"/>
          <w:szCs w:val="21"/>
        </w:rPr>
        <w:t>50HZ</w:t>
      </w:r>
    </w:p>
    <w:p>
      <w:pPr>
        <w:spacing w:line="165" w:lineRule="exact"/>
      </w:pPr>
    </w:p>
    <w:tbl>
      <w:tblPr>
        <w:tblStyle w:val="6"/>
        <w:tblW w:w="3328" w:type="dxa"/>
        <w:tblInd w:w="42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517"/>
        <w:gridCol w:w="181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0" w:hRule="atLeast"/>
        </w:trPr>
        <w:tc>
          <w:tcPr>
            <w:tcW w:w="1517" w:type="dxa"/>
            <w:vAlign w:val="top"/>
          </w:tcPr>
          <w:p>
            <w:pPr>
              <w:pStyle w:val="7"/>
              <w:spacing w:line="220" w:lineRule="auto"/>
            </w:pPr>
            <w:r>
              <w:rPr>
                <w:spacing w:val="-2"/>
              </w:rPr>
              <w:t>绝缘等级</w:t>
            </w:r>
          </w:p>
        </w:tc>
        <w:tc>
          <w:tcPr>
            <w:tcW w:w="1811" w:type="dxa"/>
            <w:vAlign w:val="top"/>
          </w:tcPr>
          <w:p>
            <w:pPr>
              <w:pStyle w:val="7"/>
              <w:spacing w:line="222" w:lineRule="auto"/>
              <w:ind w:left="684"/>
            </w:pPr>
            <w:r>
              <w:rPr>
                <w:rFonts w:ascii="Times New Roman" w:hAnsi="Times New Roman" w:eastAsia="Times New Roman" w:cs="Times New Roman"/>
                <w:spacing w:val="-2"/>
              </w:rPr>
              <w:t>F</w:t>
            </w:r>
            <w:r>
              <w:rPr>
                <w:rFonts w:ascii="Times New Roman" w:hAnsi="Times New Roman" w:eastAsia="Times New Roman" w:cs="Times New Roman"/>
                <w:spacing w:val="8"/>
              </w:rPr>
              <w:t xml:space="preserve"> </w:t>
            </w:r>
            <w:r>
              <w:rPr>
                <w:spacing w:val="-2"/>
              </w:rPr>
              <w:t>级</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1" w:hRule="atLeast"/>
        </w:trPr>
        <w:tc>
          <w:tcPr>
            <w:tcW w:w="1517" w:type="dxa"/>
            <w:vAlign w:val="top"/>
          </w:tcPr>
          <w:p>
            <w:pPr>
              <w:pStyle w:val="7"/>
              <w:spacing w:before="100" w:line="176" w:lineRule="auto"/>
              <w:ind w:left="11"/>
            </w:pPr>
            <w:r>
              <w:rPr>
                <w:spacing w:val="-5"/>
              </w:rPr>
              <w:t>防护等级</w:t>
            </w:r>
          </w:p>
        </w:tc>
        <w:tc>
          <w:tcPr>
            <w:tcW w:w="1811" w:type="dxa"/>
            <w:vAlign w:val="top"/>
          </w:tcPr>
          <w:p>
            <w:pPr>
              <w:pStyle w:val="7"/>
              <w:spacing w:before="100" w:line="176" w:lineRule="auto"/>
              <w:jc w:val="right"/>
              <w:rPr>
                <w:rFonts w:ascii="Times New Roman" w:hAnsi="Times New Roman" w:eastAsia="Times New Roman" w:cs="Times New Roman"/>
              </w:rPr>
            </w:pPr>
            <w:r>
              <w:rPr>
                <w:spacing w:val="-4"/>
              </w:rPr>
              <w:t>室外</w:t>
            </w:r>
            <w:r>
              <w:rPr>
                <w:spacing w:val="4"/>
              </w:rPr>
              <w:t xml:space="preserve">   </w:t>
            </w:r>
            <w:r>
              <w:rPr>
                <w:rFonts w:ascii="Times New Roman" w:hAnsi="Times New Roman" w:eastAsia="Times New Roman" w:cs="Times New Roman"/>
                <w:spacing w:val="-4"/>
              </w:rPr>
              <w:t>IP55</w:t>
            </w:r>
          </w:p>
        </w:tc>
      </w:tr>
    </w:tbl>
    <w:p>
      <w:pPr>
        <w:spacing w:before="198" w:line="221"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）电气控制柜</w:t>
      </w:r>
    </w:p>
    <w:p>
      <w:pPr>
        <w:spacing w:before="156" w:line="408" w:lineRule="exact"/>
        <w:jc w:val="right"/>
        <w:rPr>
          <w:rFonts w:ascii="宋体" w:hAnsi="宋体" w:eastAsia="宋体" w:cs="宋体"/>
          <w:sz w:val="21"/>
          <w:szCs w:val="21"/>
        </w:rPr>
      </w:pPr>
      <w:r>
        <w:rPr>
          <w:rFonts w:ascii="宋体" w:hAnsi="宋体" w:eastAsia="宋体" w:cs="宋体"/>
          <w:spacing w:val="-3"/>
          <w:position w:val="15"/>
          <w:sz w:val="21"/>
          <w:szCs w:val="21"/>
        </w:rPr>
        <w:t>所有适合于清污机操作的电子控制装置都将安装在一个单独隔断的控制面版内，</w:t>
      </w:r>
      <w:r>
        <w:rPr>
          <w:rFonts w:ascii="宋体" w:hAnsi="宋体" w:eastAsia="宋体" w:cs="宋体"/>
          <w:spacing w:val="-24"/>
          <w:position w:val="15"/>
          <w:sz w:val="21"/>
          <w:szCs w:val="21"/>
        </w:rPr>
        <w:t xml:space="preserve"> </w:t>
      </w:r>
      <w:r>
        <w:rPr>
          <w:rFonts w:ascii="宋体" w:hAnsi="宋体" w:eastAsia="宋体" w:cs="宋体"/>
          <w:spacing w:val="-3"/>
          <w:position w:val="15"/>
          <w:sz w:val="21"/>
          <w:szCs w:val="21"/>
        </w:rPr>
        <w:t>电气控制柜电源接</w:t>
      </w:r>
    </w:p>
    <w:p>
      <w:pPr>
        <w:spacing w:before="1" w:line="219" w:lineRule="auto"/>
        <w:rPr>
          <w:rFonts w:ascii="宋体" w:hAnsi="宋体" w:eastAsia="宋体" w:cs="宋体"/>
          <w:sz w:val="21"/>
          <w:szCs w:val="21"/>
        </w:rPr>
      </w:pPr>
      <w:r>
        <w:rPr>
          <w:rFonts w:ascii="宋体" w:hAnsi="宋体" w:eastAsia="宋体" w:cs="宋体"/>
          <w:spacing w:val="-5"/>
          <w:sz w:val="21"/>
          <w:szCs w:val="21"/>
        </w:rPr>
        <w:t>入方式均为底部的电缆进线孔进入（孔尺寸可以变化）。</w:t>
      </w:r>
    </w:p>
    <w:p>
      <w:pPr>
        <w:spacing w:before="157" w:line="221" w:lineRule="auto"/>
        <w:ind w:left="445"/>
        <w:rPr>
          <w:rFonts w:ascii="宋体" w:hAnsi="宋体" w:eastAsia="宋体" w:cs="宋体"/>
          <w:sz w:val="21"/>
          <w:szCs w:val="21"/>
        </w:rPr>
      </w:pPr>
      <w:r>
        <w:rPr>
          <w:rFonts w:ascii="宋体" w:hAnsi="宋体" w:eastAsia="宋体" w:cs="宋体"/>
          <w:spacing w:val="-5"/>
          <w:sz w:val="21"/>
          <w:szCs w:val="21"/>
        </w:rPr>
        <w:t>电气控制柜应满足以下要求：</w:t>
      </w:r>
    </w:p>
    <w:p>
      <w:pPr>
        <w:spacing w:line="118" w:lineRule="exact"/>
      </w:pPr>
    </w:p>
    <w:p>
      <w:pPr>
        <w:spacing w:line="118" w:lineRule="exact"/>
        <w:sectPr>
          <w:footerReference r:id="rId7" w:type="default"/>
          <w:pgSz w:w="12240" w:h="15840"/>
          <w:pgMar w:top="1346" w:right="1412" w:bottom="1263" w:left="1423" w:header="0" w:footer="1099" w:gutter="0"/>
          <w:cols w:equalWidth="0" w:num="1">
            <w:col w:w="9405"/>
          </w:cols>
        </w:sectPr>
      </w:pPr>
    </w:p>
    <w:p>
      <w:pPr>
        <w:spacing w:before="41" w:line="221" w:lineRule="auto"/>
        <w:ind w:left="421"/>
        <w:rPr>
          <w:rFonts w:ascii="宋体" w:hAnsi="宋体" w:eastAsia="宋体" w:cs="宋体"/>
          <w:sz w:val="21"/>
          <w:szCs w:val="21"/>
        </w:rPr>
      </w:pPr>
      <w:r>
        <w:rPr>
          <w:rFonts w:ascii="宋体" w:hAnsi="宋体" w:eastAsia="宋体" w:cs="宋体"/>
          <w:spacing w:val="-2"/>
          <w:sz w:val="21"/>
          <w:szCs w:val="21"/>
        </w:rPr>
        <w:t>频率</w:t>
      </w:r>
    </w:p>
    <w:p>
      <w:pPr>
        <w:spacing w:before="158" w:line="224" w:lineRule="auto"/>
        <w:ind w:left="445"/>
        <w:rPr>
          <w:rFonts w:ascii="宋体" w:hAnsi="宋体" w:eastAsia="宋体" w:cs="宋体"/>
          <w:sz w:val="21"/>
          <w:szCs w:val="21"/>
        </w:rPr>
      </w:pPr>
      <w:r>
        <w:rPr>
          <w:rFonts w:ascii="宋体" w:hAnsi="宋体" w:eastAsia="宋体" w:cs="宋体"/>
          <w:spacing w:val="-8"/>
          <w:sz w:val="21"/>
          <w:szCs w:val="21"/>
        </w:rPr>
        <w:t>电压</w:t>
      </w:r>
    </w:p>
    <w:p>
      <w:pPr>
        <w:spacing w:before="152" w:line="186" w:lineRule="auto"/>
        <w:ind w:left="440"/>
        <w:rPr>
          <w:rFonts w:ascii="宋体" w:hAnsi="宋体" w:eastAsia="宋体" w:cs="宋体"/>
          <w:sz w:val="21"/>
          <w:szCs w:val="21"/>
        </w:rPr>
      </w:pPr>
      <w:r>
        <w:rPr>
          <w:rFonts w:ascii="宋体" w:hAnsi="宋体" w:eastAsia="宋体" w:cs="宋体"/>
          <w:spacing w:val="-6"/>
          <w:sz w:val="21"/>
          <w:szCs w:val="21"/>
        </w:rPr>
        <w:t>中性点</w:t>
      </w:r>
    </w:p>
    <w:p>
      <w:pPr>
        <w:pStyle w:val="2"/>
        <w:spacing w:line="14" w:lineRule="auto"/>
        <w:rPr>
          <w:sz w:val="2"/>
        </w:rPr>
      </w:pPr>
      <w:r>
        <w:rPr>
          <w:sz w:val="2"/>
          <w:szCs w:val="2"/>
        </w:rPr>
        <w:br w:type="column"/>
      </w:r>
    </w:p>
    <w:p>
      <w:pPr>
        <w:spacing w:before="79" w:line="187" w:lineRule="auto"/>
        <w:ind w:left="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50HZ</w:t>
      </w:r>
    </w:p>
    <w:p>
      <w:pPr>
        <w:spacing w:before="216" w:line="373" w:lineRule="exact"/>
        <w:rPr>
          <w:rFonts w:ascii="Times New Roman" w:hAnsi="Times New Roman" w:eastAsia="Times New Roman" w:cs="Times New Roman"/>
          <w:sz w:val="21"/>
          <w:szCs w:val="21"/>
        </w:rPr>
      </w:pPr>
      <w:r>
        <w:rPr>
          <w:rFonts w:ascii="Times New Roman" w:hAnsi="Times New Roman" w:eastAsia="Times New Roman" w:cs="Times New Roman"/>
          <w:spacing w:val="-2"/>
          <w:position w:val="15"/>
          <w:sz w:val="21"/>
          <w:szCs w:val="21"/>
        </w:rPr>
        <w:t>380/220V</w:t>
      </w:r>
    </w:p>
    <w:p>
      <w:pPr>
        <w:spacing w:before="1" w:line="185" w:lineRule="auto"/>
        <w:ind w:left="101"/>
        <w:rPr>
          <w:rFonts w:ascii="宋体" w:hAnsi="宋体" w:eastAsia="宋体" w:cs="宋体"/>
          <w:sz w:val="21"/>
          <w:szCs w:val="21"/>
        </w:rPr>
      </w:pPr>
      <w:r>
        <w:rPr>
          <w:rFonts w:ascii="宋体" w:hAnsi="宋体" w:eastAsia="宋体" w:cs="宋体"/>
          <w:spacing w:val="-2"/>
          <w:sz w:val="21"/>
          <w:szCs w:val="21"/>
        </w:rPr>
        <w:t>接地</w:t>
      </w:r>
    </w:p>
    <w:p>
      <w:pPr>
        <w:spacing w:line="185" w:lineRule="auto"/>
        <w:rPr>
          <w:rFonts w:ascii="宋体" w:hAnsi="宋体" w:eastAsia="宋体" w:cs="宋体"/>
          <w:sz w:val="21"/>
          <w:szCs w:val="21"/>
        </w:rPr>
        <w:sectPr>
          <w:type w:val="continuous"/>
          <w:pgSz w:w="12240" w:h="15840"/>
          <w:pgMar w:top="1346" w:right="1412" w:bottom="1263" w:left="1423" w:header="0" w:footer="1099" w:gutter="0"/>
          <w:cols w:equalWidth="0" w:num="2">
            <w:col w:w="1164" w:space="100"/>
            <w:col w:w="8141"/>
          </w:cols>
        </w:sectPr>
      </w:pPr>
    </w:p>
    <w:p>
      <w:pPr>
        <w:spacing w:before="99" w:line="220" w:lineRule="auto"/>
        <w:ind w:left="448"/>
        <w:rPr>
          <w:rFonts w:ascii="宋体" w:hAnsi="宋体" w:eastAsia="宋体" w:cs="宋体"/>
          <w:sz w:val="21"/>
          <w:szCs w:val="21"/>
        </w:rPr>
      </w:pPr>
      <w:r>
        <w:rPr>
          <w:rFonts w:ascii="宋体" w:hAnsi="宋体" w:eastAsia="宋体" w:cs="宋体"/>
          <w:b/>
          <w:bCs/>
          <w:spacing w:val="-4"/>
          <w:sz w:val="21"/>
          <w:szCs w:val="21"/>
        </w:rPr>
        <w:t>电气控制柜外壳防护等级不小于</w:t>
      </w:r>
      <w:r>
        <w:rPr>
          <w:rFonts w:ascii="宋体" w:hAnsi="宋体" w:eastAsia="宋体" w:cs="宋体"/>
          <w:spacing w:val="-34"/>
          <w:sz w:val="21"/>
          <w:szCs w:val="21"/>
        </w:rPr>
        <w:t xml:space="preserve"> </w:t>
      </w:r>
      <w:r>
        <w:rPr>
          <w:rFonts w:ascii="Times New Roman" w:hAnsi="Times New Roman" w:eastAsia="Times New Roman" w:cs="Times New Roman"/>
          <w:b/>
          <w:bCs/>
          <w:spacing w:val="-4"/>
          <w:sz w:val="21"/>
          <w:szCs w:val="21"/>
        </w:rPr>
        <w:t>IP65</w:t>
      </w:r>
      <w:r>
        <w:rPr>
          <w:rFonts w:ascii="宋体" w:hAnsi="宋体" w:eastAsia="宋体" w:cs="宋体"/>
          <w:b/>
          <w:bCs/>
          <w:spacing w:val="-4"/>
          <w:sz w:val="21"/>
          <w:szCs w:val="21"/>
        </w:rPr>
        <w:t>。钢板厚度应在</w:t>
      </w:r>
      <w:r>
        <w:rPr>
          <w:rFonts w:ascii="宋体" w:hAnsi="宋体" w:eastAsia="宋体" w:cs="宋体"/>
          <w:spacing w:val="-44"/>
          <w:sz w:val="21"/>
          <w:szCs w:val="21"/>
        </w:rPr>
        <w:t xml:space="preserve"> </w:t>
      </w:r>
      <w:r>
        <w:rPr>
          <w:rFonts w:ascii="Times New Roman" w:hAnsi="Times New Roman" w:eastAsia="Times New Roman" w:cs="Times New Roman"/>
          <w:b/>
          <w:bCs/>
          <w:spacing w:val="-4"/>
          <w:sz w:val="21"/>
          <w:szCs w:val="21"/>
        </w:rPr>
        <w:t>2mm</w:t>
      </w:r>
      <w:r>
        <w:rPr>
          <w:rFonts w:ascii="Times New Roman" w:hAnsi="Times New Roman" w:eastAsia="Times New Roman" w:cs="Times New Roman"/>
          <w:b/>
          <w:bCs/>
          <w:spacing w:val="29"/>
          <w:w w:val="101"/>
          <w:sz w:val="21"/>
          <w:szCs w:val="21"/>
        </w:rPr>
        <w:t xml:space="preserve"> </w:t>
      </w:r>
      <w:r>
        <w:rPr>
          <w:rFonts w:ascii="宋体" w:hAnsi="宋体" w:eastAsia="宋体" w:cs="宋体"/>
          <w:b/>
          <w:bCs/>
          <w:spacing w:val="-4"/>
          <w:sz w:val="21"/>
          <w:szCs w:val="21"/>
        </w:rPr>
        <w:t>以上，并保证足够强度。</w:t>
      </w:r>
    </w:p>
    <w:p>
      <w:pPr>
        <w:spacing w:before="159" w:line="359" w:lineRule="auto"/>
        <w:ind w:left="1" w:right="74" w:firstLine="444"/>
        <w:rPr>
          <w:rFonts w:ascii="宋体" w:hAnsi="宋体" w:eastAsia="宋体" w:cs="宋体"/>
          <w:sz w:val="21"/>
          <w:szCs w:val="21"/>
        </w:rPr>
      </w:pPr>
      <w:r>
        <w:rPr>
          <w:rFonts w:ascii="宋体" w:hAnsi="宋体" w:eastAsia="宋体" w:cs="宋体"/>
          <w:spacing w:val="-3"/>
          <w:sz w:val="21"/>
          <w:szCs w:val="21"/>
        </w:rPr>
        <w:t>电气控制柜应包括下列单元：控制柜门、调节变压器、</w:t>
      </w:r>
      <w:r>
        <w:rPr>
          <w:rFonts w:ascii="宋体" w:hAnsi="宋体" w:eastAsia="宋体" w:cs="宋体"/>
          <w:spacing w:val="-25"/>
          <w:sz w:val="21"/>
          <w:szCs w:val="21"/>
        </w:rPr>
        <w:t xml:space="preserve"> </w:t>
      </w:r>
      <w:r>
        <w:rPr>
          <w:rFonts w:ascii="Times New Roman" w:hAnsi="Times New Roman" w:eastAsia="Times New Roman" w:cs="Times New Roman"/>
          <w:spacing w:val="-3"/>
          <w:sz w:val="21"/>
          <w:szCs w:val="21"/>
        </w:rPr>
        <w:t xml:space="preserve">24vdc  </w:t>
      </w:r>
      <w:r>
        <w:rPr>
          <w:rFonts w:ascii="宋体" w:hAnsi="宋体" w:eastAsia="宋体" w:cs="宋体"/>
          <w:spacing w:val="-3"/>
          <w:sz w:val="21"/>
          <w:szCs w:val="21"/>
        </w:rPr>
        <w:t>电源、紧急制动电流接触器、电流接</w:t>
      </w:r>
      <w:r>
        <w:rPr>
          <w:rFonts w:ascii="宋体" w:hAnsi="宋体" w:eastAsia="宋体" w:cs="宋体"/>
          <w:sz w:val="21"/>
          <w:szCs w:val="21"/>
        </w:rPr>
        <w:t xml:space="preserve"> </w:t>
      </w:r>
      <w:r>
        <w:rPr>
          <w:rFonts w:ascii="宋体" w:hAnsi="宋体" w:eastAsia="宋体" w:cs="宋体"/>
          <w:spacing w:val="-1"/>
          <w:sz w:val="21"/>
          <w:szCs w:val="21"/>
        </w:rPr>
        <w:t>触器、超载、继电器、紧急制动按钮、</w:t>
      </w:r>
      <w:r>
        <w:rPr>
          <w:rFonts w:ascii="Times New Roman" w:hAnsi="Times New Roman" w:eastAsia="Times New Roman" w:cs="Times New Roman"/>
          <w:spacing w:val="-1"/>
          <w:sz w:val="21"/>
          <w:szCs w:val="21"/>
        </w:rPr>
        <w:t>PLC</w:t>
      </w:r>
      <w:r>
        <w:rPr>
          <w:rFonts w:ascii="宋体" w:hAnsi="宋体" w:eastAsia="宋体" w:cs="宋体"/>
          <w:spacing w:val="-1"/>
          <w:sz w:val="21"/>
          <w:szCs w:val="21"/>
        </w:rPr>
        <w:t>（配带与中控室的通讯接口）马达接线端、保险丝接线端、</w:t>
      </w:r>
    </w:p>
    <w:p>
      <w:pPr>
        <w:spacing w:line="220" w:lineRule="auto"/>
        <w:rPr>
          <w:rFonts w:ascii="宋体" w:hAnsi="宋体" w:eastAsia="宋体" w:cs="宋体"/>
          <w:sz w:val="21"/>
          <w:szCs w:val="21"/>
        </w:rPr>
      </w:pPr>
      <w:r>
        <w:rPr>
          <w:rFonts w:ascii="宋体" w:hAnsi="宋体" w:eastAsia="宋体" w:cs="宋体"/>
          <w:spacing w:val="-3"/>
          <w:sz w:val="21"/>
          <w:szCs w:val="21"/>
        </w:rPr>
        <w:t>控制线接线端。</w:t>
      </w:r>
    </w:p>
    <w:p>
      <w:pPr>
        <w:spacing w:before="156" w:line="221" w:lineRule="auto"/>
        <w:ind w:left="446"/>
        <w:rPr>
          <w:rFonts w:ascii="宋体" w:hAnsi="宋体" w:eastAsia="宋体" w:cs="宋体"/>
          <w:sz w:val="21"/>
          <w:szCs w:val="21"/>
        </w:rPr>
      </w:pPr>
      <w:r>
        <w:rPr>
          <w:rFonts w:ascii="宋体" w:hAnsi="宋体" w:eastAsia="宋体" w:cs="宋体"/>
          <w:spacing w:val="-1"/>
          <w:sz w:val="21"/>
          <w:szCs w:val="21"/>
        </w:rPr>
        <w:t>电气控制柜出厂时应按照</w:t>
      </w:r>
      <w:r>
        <w:rPr>
          <w:rFonts w:ascii="宋体" w:hAnsi="宋体" w:eastAsia="宋体" w:cs="宋体"/>
          <w:spacing w:val="-47"/>
          <w:sz w:val="21"/>
          <w:szCs w:val="21"/>
        </w:rPr>
        <w:t xml:space="preserve"> </w:t>
      </w:r>
      <w:r>
        <w:rPr>
          <w:rFonts w:ascii="Times New Roman" w:hAnsi="Times New Roman" w:eastAsia="Times New Roman" w:cs="Times New Roman"/>
          <w:spacing w:val="-1"/>
          <w:sz w:val="21"/>
          <w:szCs w:val="21"/>
        </w:rPr>
        <w:t xml:space="preserve">IEC </w:t>
      </w:r>
      <w:r>
        <w:rPr>
          <w:rFonts w:ascii="宋体" w:hAnsi="宋体" w:eastAsia="宋体" w:cs="宋体"/>
          <w:spacing w:val="-1"/>
          <w:sz w:val="21"/>
          <w:szCs w:val="21"/>
        </w:rPr>
        <w:t>及国标</w:t>
      </w:r>
      <w:r>
        <w:rPr>
          <w:rFonts w:ascii="宋体" w:hAnsi="宋体" w:eastAsia="宋体" w:cs="宋体"/>
          <w:spacing w:val="-47"/>
          <w:sz w:val="21"/>
          <w:szCs w:val="21"/>
        </w:rPr>
        <w:t xml:space="preserve"> </w:t>
      </w:r>
      <w:r>
        <w:rPr>
          <w:rFonts w:ascii="Times New Roman" w:hAnsi="Times New Roman" w:eastAsia="Times New Roman" w:cs="Times New Roman"/>
          <w:spacing w:val="-1"/>
          <w:sz w:val="21"/>
          <w:szCs w:val="21"/>
        </w:rPr>
        <w:t xml:space="preserve">GB </w:t>
      </w:r>
      <w:r>
        <w:rPr>
          <w:rFonts w:ascii="宋体" w:hAnsi="宋体" w:eastAsia="宋体" w:cs="宋体"/>
          <w:spacing w:val="-1"/>
          <w:sz w:val="21"/>
          <w:szCs w:val="21"/>
        </w:rPr>
        <w:t>标准进行</w:t>
      </w:r>
      <w:r>
        <w:rPr>
          <w:rFonts w:ascii="宋体" w:hAnsi="宋体" w:eastAsia="宋体" w:cs="宋体"/>
          <w:spacing w:val="-2"/>
          <w:sz w:val="21"/>
          <w:szCs w:val="21"/>
        </w:rPr>
        <w:t>试验，试验项目应包括但不限于下列试验：</w:t>
      </w:r>
    </w:p>
    <w:p>
      <w:pPr>
        <w:spacing w:before="157" w:line="220" w:lineRule="auto"/>
        <w:ind w:left="420"/>
        <w:rPr>
          <w:rFonts w:ascii="宋体" w:hAnsi="宋体" w:eastAsia="宋体" w:cs="宋体"/>
          <w:sz w:val="21"/>
          <w:szCs w:val="21"/>
        </w:rPr>
      </w:pPr>
      <w:r>
        <w:rPr>
          <w:rFonts w:ascii="宋体" w:hAnsi="宋体" w:eastAsia="宋体" w:cs="宋体"/>
          <w:spacing w:val="-1"/>
          <w:sz w:val="21"/>
          <w:szCs w:val="21"/>
        </w:rPr>
        <w:t>控制箱所有电气设备进行尺寸及外观检查；</w:t>
      </w:r>
    </w:p>
    <w:p>
      <w:pPr>
        <w:spacing w:before="160" w:line="222" w:lineRule="auto"/>
        <w:ind w:left="423"/>
        <w:rPr>
          <w:rFonts w:ascii="宋体" w:hAnsi="宋体" w:eastAsia="宋体" w:cs="宋体"/>
          <w:sz w:val="21"/>
          <w:szCs w:val="21"/>
        </w:rPr>
      </w:pPr>
      <w:r>
        <w:rPr>
          <w:rFonts w:ascii="宋体" w:hAnsi="宋体" w:eastAsia="宋体" w:cs="宋体"/>
          <w:spacing w:val="-5"/>
          <w:sz w:val="21"/>
          <w:szCs w:val="21"/>
        </w:rPr>
        <w:t>绝缘电阻测量；</w:t>
      </w:r>
    </w:p>
    <w:p>
      <w:pPr>
        <w:spacing w:before="155" w:line="221" w:lineRule="auto"/>
        <w:ind w:left="423"/>
        <w:rPr>
          <w:rFonts w:ascii="宋体" w:hAnsi="宋体" w:eastAsia="宋体" w:cs="宋体"/>
          <w:sz w:val="21"/>
          <w:szCs w:val="21"/>
        </w:rPr>
      </w:pPr>
      <w:r>
        <w:rPr>
          <w:rFonts w:ascii="宋体" w:hAnsi="宋体" w:eastAsia="宋体" w:cs="宋体"/>
          <w:spacing w:val="-1"/>
          <w:sz w:val="21"/>
          <w:szCs w:val="21"/>
        </w:rPr>
        <w:t>绝缘强度试验强度试验包括辅助设备和盘柜等，按电压等级分别试验；</w:t>
      </w:r>
    </w:p>
    <w:p>
      <w:pPr>
        <w:spacing w:before="157" w:line="220" w:lineRule="auto"/>
        <w:ind w:left="420"/>
        <w:rPr>
          <w:rFonts w:ascii="宋体" w:hAnsi="宋体" w:eastAsia="宋体" w:cs="宋体"/>
          <w:sz w:val="21"/>
          <w:szCs w:val="21"/>
        </w:rPr>
      </w:pPr>
      <w:r>
        <w:rPr>
          <w:rFonts w:ascii="宋体" w:hAnsi="宋体" w:eastAsia="宋体" w:cs="宋体"/>
          <w:spacing w:val="-1"/>
          <w:sz w:val="21"/>
          <w:szCs w:val="21"/>
        </w:rPr>
        <w:t>控制、保护、测量回路模拟动作试验；</w:t>
      </w:r>
    </w:p>
    <w:p>
      <w:pPr>
        <w:spacing w:before="158" w:line="221" w:lineRule="auto"/>
        <w:ind w:left="446"/>
        <w:rPr>
          <w:rFonts w:ascii="宋体" w:hAnsi="宋体" w:eastAsia="宋体" w:cs="宋体"/>
          <w:sz w:val="21"/>
          <w:szCs w:val="21"/>
        </w:rPr>
      </w:pPr>
      <w:r>
        <w:rPr>
          <w:rFonts w:ascii="宋体" w:hAnsi="宋体" w:eastAsia="宋体" w:cs="宋体"/>
          <w:spacing w:val="-4"/>
          <w:sz w:val="21"/>
          <w:szCs w:val="21"/>
        </w:rPr>
        <w:t>电流互感器和电压互感器特性实验；</w:t>
      </w:r>
    </w:p>
    <w:p>
      <w:pPr>
        <w:spacing w:before="159" w:line="221" w:lineRule="auto"/>
        <w:ind w:left="420"/>
        <w:rPr>
          <w:rFonts w:ascii="宋体" w:hAnsi="宋体" w:eastAsia="宋体" w:cs="宋体"/>
          <w:sz w:val="21"/>
          <w:szCs w:val="21"/>
        </w:rPr>
      </w:pPr>
      <w:r>
        <w:rPr>
          <w:rFonts w:ascii="宋体" w:hAnsi="宋体" w:eastAsia="宋体" w:cs="宋体"/>
          <w:spacing w:val="-5"/>
          <w:sz w:val="21"/>
          <w:szCs w:val="21"/>
        </w:rPr>
        <w:t>控制模块试验；</w:t>
      </w:r>
    </w:p>
    <w:p>
      <w:pPr>
        <w:spacing w:before="157" w:line="221" w:lineRule="auto"/>
        <w:ind w:left="446"/>
        <w:rPr>
          <w:rFonts w:ascii="宋体" w:hAnsi="宋体" w:eastAsia="宋体" w:cs="宋体"/>
          <w:sz w:val="21"/>
          <w:szCs w:val="21"/>
        </w:rPr>
      </w:pPr>
      <w:r>
        <w:rPr>
          <w:rFonts w:ascii="宋体" w:hAnsi="宋体" w:eastAsia="宋体" w:cs="宋体"/>
          <w:spacing w:val="-3"/>
          <w:sz w:val="21"/>
          <w:szCs w:val="21"/>
        </w:rPr>
        <w:t>电子装置高低温性能试验；</w:t>
      </w:r>
    </w:p>
    <w:p>
      <w:pPr>
        <w:spacing w:before="157" w:line="408" w:lineRule="exact"/>
        <w:jc w:val="right"/>
        <w:rPr>
          <w:rFonts w:ascii="宋体" w:hAnsi="宋体" w:eastAsia="宋体" w:cs="宋体"/>
          <w:sz w:val="21"/>
          <w:szCs w:val="21"/>
        </w:rPr>
      </w:pPr>
      <w:r>
        <w:rPr>
          <w:rFonts w:ascii="宋体" w:hAnsi="宋体" w:eastAsia="宋体" w:cs="宋体"/>
          <w:spacing w:val="-5"/>
          <w:position w:val="15"/>
          <w:sz w:val="21"/>
          <w:szCs w:val="21"/>
        </w:rPr>
        <w:t>电气开关试验包括主回路电阻测量及工频耐压试验，机械操作试验及温升试验、动热稳定电流试验、</w:t>
      </w:r>
    </w:p>
    <w:p>
      <w:pPr>
        <w:spacing w:line="219" w:lineRule="auto"/>
        <w:ind w:left="3"/>
        <w:rPr>
          <w:rFonts w:ascii="宋体" w:hAnsi="宋体" w:eastAsia="宋体" w:cs="宋体"/>
          <w:sz w:val="21"/>
          <w:szCs w:val="21"/>
        </w:rPr>
      </w:pPr>
      <w:r>
        <w:rPr>
          <w:rFonts w:ascii="宋体" w:hAnsi="宋体" w:eastAsia="宋体" w:cs="宋体"/>
          <w:spacing w:val="-5"/>
          <w:sz w:val="21"/>
          <w:szCs w:val="21"/>
        </w:rPr>
        <w:t>绝缘试验、寿命试验（非常试验可用型式试验报告代替）。</w:t>
      </w:r>
    </w:p>
    <w:p>
      <w:pPr>
        <w:spacing w:before="159" w:line="222"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4</w:t>
      </w:r>
      <w:r>
        <w:rPr>
          <w:rFonts w:ascii="宋体" w:hAnsi="宋体" w:eastAsia="宋体" w:cs="宋体"/>
          <w:spacing w:val="-3"/>
          <w:sz w:val="21"/>
          <w:szCs w:val="21"/>
        </w:rPr>
        <w:t>）</w:t>
      </w:r>
      <w:r>
        <w:rPr>
          <w:rFonts w:ascii="Times New Roman" w:hAnsi="Times New Roman" w:eastAsia="Times New Roman" w:cs="Times New Roman"/>
          <w:spacing w:val="-3"/>
          <w:sz w:val="21"/>
          <w:szCs w:val="21"/>
        </w:rPr>
        <w:t>PLC</w:t>
      </w:r>
      <w:r>
        <w:rPr>
          <w:rFonts w:ascii="Times New Roman" w:hAnsi="Times New Roman" w:eastAsia="Times New Roman" w:cs="Times New Roman"/>
          <w:spacing w:val="16"/>
          <w:w w:val="101"/>
          <w:sz w:val="21"/>
          <w:szCs w:val="21"/>
        </w:rPr>
        <w:t xml:space="preserve"> </w:t>
      </w:r>
      <w:r>
        <w:rPr>
          <w:rFonts w:ascii="宋体" w:hAnsi="宋体" w:eastAsia="宋体" w:cs="宋体"/>
          <w:spacing w:val="-3"/>
          <w:sz w:val="21"/>
          <w:szCs w:val="21"/>
        </w:rPr>
        <w:t>系统</w:t>
      </w:r>
    </w:p>
    <w:p>
      <w:pPr>
        <w:spacing w:before="158" w:line="408" w:lineRule="exact"/>
        <w:ind w:left="438"/>
        <w:rPr>
          <w:rFonts w:ascii="宋体" w:hAnsi="宋体" w:eastAsia="宋体" w:cs="宋体"/>
          <w:sz w:val="21"/>
          <w:szCs w:val="21"/>
        </w:rPr>
      </w:pPr>
      <w:r>
        <w:rPr>
          <w:rFonts w:ascii="Times New Roman" w:hAnsi="Times New Roman" w:eastAsia="Times New Roman" w:cs="Times New Roman"/>
          <w:spacing w:val="-1"/>
          <w:position w:val="15"/>
          <w:sz w:val="21"/>
          <w:szCs w:val="21"/>
        </w:rPr>
        <w:t>1</w:t>
      </w:r>
      <w:r>
        <w:rPr>
          <w:rFonts w:ascii="宋体" w:hAnsi="宋体" w:eastAsia="宋体" w:cs="宋体"/>
          <w:spacing w:val="-1"/>
          <w:position w:val="15"/>
          <w:sz w:val="21"/>
          <w:szCs w:val="21"/>
        </w:rPr>
        <w:t>）设备提供出</w:t>
      </w:r>
      <w:r>
        <w:rPr>
          <w:rFonts w:ascii="宋体" w:hAnsi="宋体" w:eastAsia="宋体" w:cs="宋体"/>
          <w:spacing w:val="-39"/>
          <w:position w:val="15"/>
          <w:sz w:val="21"/>
          <w:szCs w:val="21"/>
        </w:rPr>
        <w:t xml:space="preserve"> </w:t>
      </w:r>
      <w:r>
        <w:rPr>
          <w:rFonts w:ascii="Times New Roman" w:hAnsi="Times New Roman" w:eastAsia="Times New Roman" w:cs="Times New Roman"/>
          <w:spacing w:val="-1"/>
          <w:position w:val="15"/>
          <w:sz w:val="21"/>
          <w:szCs w:val="21"/>
        </w:rPr>
        <w:t xml:space="preserve">PLC </w:t>
      </w:r>
      <w:r>
        <w:rPr>
          <w:rFonts w:ascii="宋体" w:hAnsi="宋体" w:eastAsia="宋体" w:cs="宋体"/>
          <w:spacing w:val="-1"/>
          <w:position w:val="15"/>
          <w:sz w:val="21"/>
          <w:szCs w:val="21"/>
        </w:rPr>
        <w:t>应采用最新产品，其选型应充分考虑可靠性、先进性、可扩充性、应能满足中</w:t>
      </w:r>
    </w:p>
    <w:p>
      <w:pPr>
        <w:spacing w:before="1" w:line="219" w:lineRule="auto"/>
        <w:ind w:left="7"/>
        <w:rPr>
          <w:rFonts w:ascii="宋体" w:hAnsi="宋体" w:eastAsia="宋体" w:cs="宋体"/>
          <w:sz w:val="21"/>
          <w:szCs w:val="21"/>
        </w:rPr>
      </w:pPr>
      <w:r>
        <w:rPr>
          <w:rFonts w:ascii="宋体" w:hAnsi="宋体" w:eastAsia="宋体" w:cs="宋体"/>
          <w:spacing w:val="-4"/>
          <w:sz w:val="21"/>
          <w:szCs w:val="21"/>
        </w:rPr>
        <w:t>高控制性能的要求。</w:t>
      </w:r>
      <w:r>
        <w:rPr>
          <w:rFonts w:ascii="宋体" w:hAnsi="宋体" w:eastAsia="宋体" w:cs="宋体"/>
          <w:spacing w:val="-36"/>
          <w:sz w:val="21"/>
          <w:szCs w:val="21"/>
        </w:rPr>
        <w:t xml:space="preserve"> </w:t>
      </w:r>
      <w:r>
        <w:rPr>
          <w:rFonts w:ascii="Times New Roman" w:hAnsi="Times New Roman" w:eastAsia="Times New Roman" w:cs="Times New Roman"/>
          <w:spacing w:val="-4"/>
          <w:sz w:val="21"/>
          <w:szCs w:val="21"/>
        </w:rPr>
        <w:t xml:space="preserve">PLC </w:t>
      </w:r>
      <w:r>
        <w:rPr>
          <w:rFonts w:ascii="宋体" w:hAnsi="宋体" w:eastAsia="宋体" w:cs="宋体"/>
          <w:spacing w:val="-4"/>
          <w:sz w:val="21"/>
          <w:szCs w:val="21"/>
        </w:rPr>
        <w:t>系统结构简洁，</w:t>
      </w:r>
      <w:r>
        <w:rPr>
          <w:rFonts w:ascii="宋体" w:hAnsi="宋体" w:eastAsia="宋体" w:cs="宋体"/>
          <w:spacing w:val="-22"/>
          <w:sz w:val="21"/>
          <w:szCs w:val="21"/>
        </w:rPr>
        <w:t xml:space="preserve"> </w:t>
      </w:r>
      <w:r>
        <w:rPr>
          <w:rFonts w:ascii="宋体" w:hAnsi="宋体" w:eastAsia="宋体" w:cs="宋体"/>
          <w:spacing w:val="-4"/>
          <w:sz w:val="21"/>
          <w:szCs w:val="21"/>
        </w:rPr>
        <w:t>使用方便</w:t>
      </w:r>
      <w:r>
        <w:rPr>
          <w:rFonts w:ascii="宋体" w:hAnsi="宋体" w:eastAsia="宋体" w:cs="宋体"/>
          <w:spacing w:val="-5"/>
          <w:sz w:val="21"/>
          <w:szCs w:val="21"/>
        </w:rPr>
        <w:t>、特别是程序编制方法应简单易学。</w:t>
      </w:r>
    </w:p>
    <w:p>
      <w:pPr>
        <w:spacing w:before="157" w:line="359" w:lineRule="auto"/>
        <w:ind w:right="74" w:firstLine="417"/>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）每个</w:t>
      </w:r>
      <w:r>
        <w:rPr>
          <w:rFonts w:ascii="宋体" w:hAnsi="宋体" w:eastAsia="宋体" w:cs="宋体"/>
          <w:spacing w:val="-25"/>
          <w:sz w:val="21"/>
          <w:szCs w:val="21"/>
        </w:rPr>
        <w:t xml:space="preserve"> </w:t>
      </w:r>
      <w:r>
        <w:rPr>
          <w:rFonts w:ascii="Times New Roman" w:hAnsi="Times New Roman" w:eastAsia="Times New Roman" w:cs="Times New Roman"/>
          <w:spacing w:val="-1"/>
          <w:sz w:val="21"/>
          <w:szCs w:val="21"/>
        </w:rPr>
        <w:t>PLC</w:t>
      </w:r>
      <w:r>
        <w:rPr>
          <w:rFonts w:ascii="Times New Roman" w:hAnsi="Times New Roman" w:eastAsia="Times New Roman" w:cs="Times New Roman"/>
          <w:spacing w:val="28"/>
          <w:w w:val="101"/>
          <w:sz w:val="21"/>
          <w:szCs w:val="21"/>
        </w:rPr>
        <w:t xml:space="preserve"> </w:t>
      </w:r>
      <w:r>
        <w:rPr>
          <w:rFonts w:ascii="宋体" w:hAnsi="宋体" w:eastAsia="宋体" w:cs="宋体"/>
          <w:spacing w:val="-1"/>
          <w:sz w:val="21"/>
          <w:szCs w:val="21"/>
        </w:rPr>
        <w:t>为模块结构，每套</w:t>
      </w:r>
      <w:r>
        <w:rPr>
          <w:rFonts w:ascii="宋体" w:hAnsi="宋体" w:eastAsia="宋体" w:cs="宋体"/>
          <w:spacing w:val="-23"/>
          <w:sz w:val="21"/>
          <w:szCs w:val="21"/>
        </w:rPr>
        <w:t xml:space="preserve"> </w:t>
      </w:r>
      <w:r>
        <w:rPr>
          <w:rFonts w:ascii="Times New Roman" w:hAnsi="Times New Roman" w:eastAsia="Times New Roman" w:cs="Times New Roman"/>
          <w:spacing w:val="-1"/>
          <w:sz w:val="21"/>
          <w:szCs w:val="21"/>
        </w:rPr>
        <w:t>PLC</w:t>
      </w:r>
      <w:r>
        <w:rPr>
          <w:rFonts w:ascii="Times New Roman" w:hAnsi="Times New Roman" w:eastAsia="Times New Roman" w:cs="Times New Roman"/>
          <w:spacing w:val="26"/>
          <w:w w:val="101"/>
          <w:sz w:val="21"/>
          <w:szCs w:val="21"/>
        </w:rPr>
        <w:t xml:space="preserve"> </w:t>
      </w:r>
      <w:r>
        <w:rPr>
          <w:rFonts w:ascii="宋体" w:hAnsi="宋体" w:eastAsia="宋体" w:cs="宋体"/>
          <w:spacing w:val="-1"/>
          <w:sz w:val="21"/>
          <w:szCs w:val="21"/>
        </w:rPr>
        <w:t>应由机架、</w:t>
      </w:r>
      <w:r>
        <w:rPr>
          <w:rFonts w:ascii="Times New Roman" w:hAnsi="Times New Roman" w:eastAsia="Times New Roman" w:cs="Times New Roman"/>
          <w:spacing w:val="-1"/>
          <w:sz w:val="21"/>
          <w:szCs w:val="21"/>
        </w:rPr>
        <w:t>CPU</w:t>
      </w:r>
      <w:r>
        <w:rPr>
          <w:rFonts w:ascii="Times New Roman" w:hAnsi="Times New Roman" w:eastAsia="Times New Roman" w:cs="Times New Roman"/>
          <w:spacing w:val="25"/>
          <w:w w:val="101"/>
          <w:sz w:val="21"/>
          <w:szCs w:val="21"/>
        </w:rPr>
        <w:t xml:space="preserve"> </w:t>
      </w:r>
      <w:r>
        <w:rPr>
          <w:rFonts w:ascii="宋体" w:hAnsi="宋体" w:eastAsia="宋体" w:cs="宋体"/>
          <w:spacing w:val="-1"/>
          <w:sz w:val="21"/>
          <w:szCs w:val="21"/>
        </w:rPr>
        <w:t>模块、电源模块、通讯模块、数字输</w:t>
      </w:r>
      <w:r>
        <w:rPr>
          <w:rFonts w:ascii="宋体" w:hAnsi="宋体" w:eastAsia="宋体" w:cs="宋体"/>
          <w:spacing w:val="-2"/>
          <w:sz w:val="21"/>
          <w:szCs w:val="21"/>
        </w:rPr>
        <w:t>入输出</w:t>
      </w:r>
      <w:r>
        <w:rPr>
          <w:rFonts w:ascii="宋体" w:hAnsi="宋体" w:eastAsia="宋体" w:cs="宋体"/>
          <w:sz w:val="21"/>
          <w:szCs w:val="21"/>
        </w:rPr>
        <w:t xml:space="preserve"> </w:t>
      </w:r>
      <w:r>
        <w:rPr>
          <w:rFonts w:ascii="宋体" w:hAnsi="宋体" w:eastAsia="宋体" w:cs="宋体"/>
          <w:spacing w:val="-1"/>
          <w:sz w:val="21"/>
          <w:szCs w:val="21"/>
        </w:rPr>
        <w:t>模块、模拟量输出输入模块、输入输出隔离继电器、端子接线板、过压保护器等组成。插入式模</w:t>
      </w:r>
      <w:r>
        <w:rPr>
          <w:rFonts w:ascii="宋体" w:hAnsi="宋体" w:eastAsia="宋体" w:cs="宋体"/>
          <w:spacing w:val="-2"/>
          <w:sz w:val="21"/>
          <w:szCs w:val="21"/>
        </w:rPr>
        <w:t>块能迅</w:t>
      </w:r>
    </w:p>
    <w:p>
      <w:pPr>
        <w:spacing w:before="1" w:line="219" w:lineRule="auto"/>
        <w:rPr>
          <w:rFonts w:ascii="宋体" w:hAnsi="宋体" w:eastAsia="宋体" w:cs="宋体"/>
          <w:sz w:val="21"/>
          <w:szCs w:val="21"/>
        </w:rPr>
      </w:pPr>
      <w:r>
        <w:rPr>
          <w:rFonts w:ascii="宋体" w:hAnsi="宋体" w:eastAsia="宋体" w:cs="宋体"/>
          <w:spacing w:val="-1"/>
          <w:sz w:val="21"/>
          <w:szCs w:val="21"/>
        </w:rPr>
        <w:t>速拆除而不会引起接线及其它模块的干扰，并可带电热插板。</w:t>
      </w:r>
    </w:p>
    <w:p>
      <w:pPr>
        <w:spacing w:before="159" w:line="359" w:lineRule="auto"/>
        <w:ind w:right="74" w:firstLine="421"/>
        <w:rPr>
          <w:rFonts w:ascii="宋体" w:hAnsi="宋体" w:eastAsia="宋体" w:cs="宋体"/>
          <w:sz w:val="21"/>
          <w:szCs w:val="21"/>
        </w:rPr>
      </w:pPr>
      <w:r>
        <w:rPr>
          <w:rFonts w:ascii="Times New Roman" w:hAnsi="Times New Roman" w:eastAsia="Times New Roman" w:cs="Times New Roman"/>
          <w:spacing w:val="-2"/>
          <w:sz w:val="21"/>
          <w:szCs w:val="21"/>
        </w:rPr>
        <w:t>3</w:t>
      </w:r>
      <w:r>
        <w:rPr>
          <w:rFonts w:ascii="宋体" w:hAnsi="宋体" w:eastAsia="宋体" w:cs="宋体"/>
          <w:spacing w:val="-2"/>
          <w:sz w:val="21"/>
          <w:szCs w:val="21"/>
        </w:rPr>
        <w:t>）每个</w:t>
      </w:r>
      <w:r>
        <w:rPr>
          <w:rFonts w:ascii="宋体" w:hAnsi="宋体" w:eastAsia="宋体" w:cs="宋体"/>
          <w:spacing w:val="-52"/>
          <w:sz w:val="21"/>
          <w:szCs w:val="21"/>
        </w:rPr>
        <w:t xml:space="preserve"> </w:t>
      </w:r>
      <w:r>
        <w:rPr>
          <w:rFonts w:ascii="Times New Roman" w:hAnsi="Times New Roman" w:eastAsia="Times New Roman" w:cs="Times New Roman"/>
          <w:spacing w:val="-2"/>
          <w:sz w:val="21"/>
          <w:szCs w:val="21"/>
        </w:rPr>
        <w:t>PLC</w:t>
      </w:r>
      <w:r>
        <w:rPr>
          <w:rFonts w:ascii="Times New Roman" w:hAnsi="Times New Roman" w:eastAsia="Times New Roman" w:cs="Times New Roman"/>
          <w:spacing w:val="14"/>
          <w:w w:val="101"/>
          <w:sz w:val="21"/>
          <w:szCs w:val="21"/>
        </w:rPr>
        <w:t xml:space="preserve"> </w:t>
      </w:r>
      <w:r>
        <w:rPr>
          <w:rFonts w:ascii="宋体" w:hAnsi="宋体" w:eastAsia="宋体" w:cs="宋体"/>
          <w:spacing w:val="-2"/>
          <w:sz w:val="21"/>
          <w:szCs w:val="21"/>
        </w:rPr>
        <w:t>系统都应配备人机操作界面，界面采用触摸屏。触摸屏显示</w:t>
      </w:r>
      <w:r>
        <w:rPr>
          <w:rFonts w:ascii="宋体" w:hAnsi="宋体" w:eastAsia="宋体" w:cs="宋体"/>
          <w:spacing w:val="-51"/>
          <w:sz w:val="21"/>
          <w:szCs w:val="21"/>
        </w:rPr>
        <w:t xml:space="preserve"> </w:t>
      </w:r>
      <w:r>
        <w:rPr>
          <w:rFonts w:ascii="Times New Roman" w:hAnsi="Times New Roman" w:eastAsia="Times New Roman" w:cs="Times New Roman"/>
          <w:spacing w:val="-2"/>
          <w:sz w:val="21"/>
          <w:szCs w:val="21"/>
        </w:rPr>
        <w:t xml:space="preserve">PLC </w:t>
      </w:r>
      <w:r>
        <w:rPr>
          <w:rFonts w:ascii="宋体" w:hAnsi="宋体" w:eastAsia="宋体" w:cs="宋体"/>
          <w:spacing w:val="-2"/>
          <w:sz w:val="21"/>
          <w:szCs w:val="21"/>
        </w:rPr>
        <w:t>所</w:t>
      </w:r>
      <w:r>
        <w:rPr>
          <w:rFonts w:ascii="宋体" w:hAnsi="宋体" w:eastAsia="宋体" w:cs="宋体"/>
          <w:spacing w:val="-3"/>
          <w:sz w:val="21"/>
          <w:szCs w:val="21"/>
        </w:rPr>
        <w:t>采集设备运行状态</w:t>
      </w:r>
      <w:r>
        <w:rPr>
          <w:rFonts w:ascii="宋体" w:hAnsi="宋体" w:eastAsia="宋体" w:cs="宋体"/>
          <w:sz w:val="21"/>
          <w:szCs w:val="21"/>
        </w:rPr>
        <w:t xml:space="preserve"> </w:t>
      </w:r>
      <w:r>
        <w:rPr>
          <w:rFonts w:ascii="宋体" w:hAnsi="宋体" w:eastAsia="宋体" w:cs="宋体"/>
          <w:spacing w:val="-5"/>
          <w:sz w:val="21"/>
          <w:szCs w:val="21"/>
        </w:rPr>
        <w:t>及仪表测量值， 并能通过基于</w:t>
      </w:r>
      <w:r>
        <w:rPr>
          <w:rFonts w:ascii="宋体" w:hAnsi="宋体" w:eastAsia="宋体" w:cs="宋体"/>
          <w:spacing w:val="-42"/>
          <w:sz w:val="21"/>
          <w:szCs w:val="21"/>
        </w:rPr>
        <w:t xml:space="preserve"> </w:t>
      </w:r>
      <w:r>
        <w:rPr>
          <w:rFonts w:ascii="Times New Roman" w:hAnsi="Times New Roman" w:eastAsia="Times New Roman" w:cs="Times New Roman"/>
          <w:spacing w:val="-5"/>
          <w:sz w:val="21"/>
          <w:szCs w:val="21"/>
        </w:rPr>
        <w:t>Windows</w:t>
      </w:r>
      <w:r>
        <w:rPr>
          <w:rFonts w:ascii="Times New Roman" w:hAnsi="Times New Roman" w:eastAsia="Times New Roman" w:cs="Times New Roman"/>
          <w:spacing w:val="33"/>
          <w:sz w:val="21"/>
          <w:szCs w:val="21"/>
        </w:rPr>
        <w:t xml:space="preserve"> </w:t>
      </w:r>
      <w:r>
        <w:rPr>
          <w:rFonts w:ascii="宋体" w:hAnsi="宋体" w:eastAsia="宋体" w:cs="宋体"/>
          <w:spacing w:val="-5"/>
          <w:sz w:val="21"/>
          <w:szCs w:val="21"/>
        </w:rPr>
        <w:t>的组态软件，编制</w:t>
      </w:r>
      <w:r>
        <w:rPr>
          <w:rFonts w:ascii="宋体" w:hAnsi="宋体" w:eastAsia="宋体" w:cs="宋体"/>
          <w:spacing w:val="-26"/>
          <w:sz w:val="21"/>
          <w:szCs w:val="21"/>
        </w:rPr>
        <w:t xml:space="preserve"> </w:t>
      </w:r>
      <w:r>
        <w:rPr>
          <w:rFonts w:ascii="Times New Roman" w:hAnsi="Times New Roman" w:eastAsia="Times New Roman" w:cs="Times New Roman"/>
          <w:spacing w:val="-5"/>
          <w:sz w:val="21"/>
          <w:szCs w:val="21"/>
        </w:rPr>
        <w:t>PLC</w:t>
      </w:r>
      <w:r>
        <w:rPr>
          <w:rFonts w:ascii="Times New Roman" w:hAnsi="Times New Roman" w:eastAsia="Times New Roman" w:cs="Times New Roman"/>
          <w:spacing w:val="17"/>
          <w:sz w:val="21"/>
          <w:szCs w:val="21"/>
        </w:rPr>
        <w:t xml:space="preserve"> </w:t>
      </w:r>
      <w:r>
        <w:rPr>
          <w:rFonts w:ascii="宋体" w:hAnsi="宋体" w:eastAsia="宋体" w:cs="宋体"/>
          <w:spacing w:val="-5"/>
          <w:sz w:val="21"/>
          <w:szCs w:val="21"/>
        </w:rPr>
        <w:t>所采集及控制区域的</w:t>
      </w:r>
      <w:r>
        <w:rPr>
          <w:rFonts w:ascii="宋体" w:hAnsi="宋体" w:eastAsia="宋体" w:cs="宋体"/>
          <w:spacing w:val="-6"/>
          <w:sz w:val="21"/>
          <w:szCs w:val="21"/>
        </w:rPr>
        <w:t>工艺流程图，</w:t>
      </w:r>
      <w:r>
        <w:rPr>
          <w:rFonts w:ascii="宋体" w:hAnsi="宋体" w:eastAsia="宋体" w:cs="宋体"/>
          <w:spacing w:val="-21"/>
          <w:sz w:val="21"/>
          <w:szCs w:val="21"/>
        </w:rPr>
        <w:t xml:space="preserve"> </w:t>
      </w:r>
      <w:r>
        <w:rPr>
          <w:rFonts w:ascii="宋体" w:hAnsi="宋体" w:eastAsia="宋体" w:cs="宋体"/>
          <w:spacing w:val="-6"/>
          <w:sz w:val="21"/>
          <w:szCs w:val="21"/>
        </w:rPr>
        <w:t>用不</w:t>
      </w:r>
      <w:r>
        <w:rPr>
          <w:rFonts w:ascii="宋体" w:hAnsi="宋体" w:eastAsia="宋体" w:cs="宋体"/>
          <w:sz w:val="21"/>
          <w:szCs w:val="21"/>
        </w:rPr>
        <w:t xml:space="preserve"> </w:t>
      </w:r>
      <w:r>
        <w:rPr>
          <w:rFonts w:ascii="宋体" w:hAnsi="宋体" w:eastAsia="宋体" w:cs="宋体"/>
          <w:spacing w:val="-3"/>
          <w:sz w:val="21"/>
          <w:szCs w:val="21"/>
        </w:rPr>
        <w:t>同颜色显示设备的各种状态，</w:t>
      </w:r>
      <w:r>
        <w:rPr>
          <w:rFonts w:ascii="宋体" w:hAnsi="宋体" w:eastAsia="宋体" w:cs="宋体"/>
          <w:spacing w:val="-21"/>
          <w:sz w:val="21"/>
          <w:szCs w:val="21"/>
        </w:rPr>
        <w:t xml:space="preserve"> </w:t>
      </w:r>
      <w:r>
        <w:rPr>
          <w:rFonts w:ascii="宋体" w:hAnsi="宋体" w:eastAsia="宋体" w:cs="宋体"/>
          <w:spacing w:val="-3"/>
          <w:sz w:val="21"/>
          <w:szCs w:val="21"/>
        </w:rPr>
        <w:t>数字显示仪表测量值。操作员可通过触摸屏了解设备运行状态、查看和设</w:t>
      </w:r>
    </w:p>
    <w:p>
      <w:pPr>
        <w:spacing w:before="1" w:line="220" w:lineRule="auto"/>
        <w:rPr>
          <w:rFonts w:ascii="宋体" w:hAnsi="宋体" w:eastAsia="宋体" w:cs="宋体"/>
          <w:sz w:val="21"/>
          <w:szCs w:val="21"/>
        </w:rPr>
      </w:pPr>
      <w:r>
        <w:rPr>
          <w:rFonts w:ascii="宋体" w:hAnsi="宋体" w:eastAsia="宋体" w:cs="宋体"/>
          <w:spacing w:val="-1"/>
          <w:sz w:val="21"/>
          <w:szCs w:val="21"/>
        </w:rPr>
        <w:t>置工艺参数。</w:t>
      </w:r>
    </w:p>
    <w:p>
      <w:pPr>
        <w:spacing w:before="160" w:line="408" w:lineRule="exact"/>
        <w:ind w:left="416"/>
        <w:rPr>
          <w:rFonts w:ascii="宋体" w:hAnsi="宋体" w:eastAsia="宋体" w:cs="宋体"/>
          <w:sz w:val="21"/>
          <w:szCs w:val="21"/>
        </w:rPr>
      </w:pPr>
      <w:r>
        <w:rPr>
          <w:rFonts w:ascii="Times New Roman" w:hAnsi="Times New Roman" w:eastAsia="Times New Roman" w:cs="Times New Roman"/>
          <w:spacing w:val="1"/>
          <w:position w:val="15"/>
          <w:sz w:val="21"/>
          <w:szCs w:val="21"/>
        </w:rPr>
        <w:t>4</w:t>
      </w:r>
      <w:r>
        <w:rPr>
          <w:rFonts w:ascii="宋体" w:hAnsi="宋体" w:eastAsia="宋体" w:cs="宋体"/>
          <w:spacing w:val="1"/>
          <w:position w:val="15"/>
          <w:sz w:val="21"/>
          <w:szCs w:val="21"/>
        </w:rPr>
        <w:t>）所有软件应是严格按照质量标准开发编制的，允许操作人员能看、了解、维护、修改。供应商</w:t>
      </w:r>
    </w:p>
    <w:p>
      <w:pPr>
        <w:spacing w:before="1" w:line="220" w:lineRule="auto"/>
        <w:ind w:left="1"/>
        <w:rPr>
          <w:rFonts w:ascii="宋体" w:hAnsi="宋体" w:eastAsia="宋体" w:cs="宋体"/>
          <w:sz w:val="21"/>
          <w:szCs w:val="21"/>
        </w:rPr>
      </w:pPr>
      <w:r>
        <w:rPr>
          <w:rFonts w:ascii="宋体" w:hAnsi="宋体" w:eastAsia="宋体" w:cs="宋体"/>
          <w:spacing w:val="-1"/>
          <w:sz w:val="21"/>
          <w:szCs w:val="21"/>
        </w:rPr>
        <w:t>应确保三年标准软件的产品支持。</w:t>
      </w:r>
    </w:p>
    <w:p>
      <w:pPr>
        <w:spacing w:before="156" w:line="359" w:lineRule="auto"/>
        <w:ind w:left="4" w:right="73" w:firstLine="419"/>
        <w:rPr>
          <w:rFonts w:ascii="宋体" w:hAnsi="宋体" w:eastAsia="宋体" w:cs="宋体"/>
          <w:sz w:val="21"/>
          <w:szCs w:val="21"/>
        </w:rPr>
      </w:pPr>
      <w:r>
        <w:rPr>
          <w:rFonts w:ascii="Times New Roman" w:hAnsi="Times New Roman" w:eastAsia="Times New Roman" w:cs="Times New Roman"/>
          <w:spacing w:val="-1"/>
          <w:sz w:val="21"/>
          <w:szCs w:val="21"/>
        </w:rPr>
        <w:t>5</w:t>
      </w:r>
      <w:r>
        <w:rPr>
          <w:rFonts w:ascii="宋体" w:hAnsi="宋体" w:eastAsia="宋体" w:cs="宋体"/>
          <w:spacing w:val="-1"/>
          <w:sz w:val="21"/>
          <w:szCs w:val="21"/>
        </w:rPr>
        <w:t>）</w:t>
      </w:r>
      <w:r>
        <w:rPr>
          <w:rFonts w:ascii="Times New Roman" w:hAnsi="Times New Roman" w:eastAsia="Times New Roman" w:cs="Times New Roman"/>
          <w:spacing w:val="-1"/>
          <w:sz w:val="21"/>
          <w:szCs w:val="21"/>
        </w:rPr>
        <w:t>PLC</w:t>
      </w:r>
      <w:r>
        <w:rPr>
          <w:rFonts w:ascii="Times New Roman" w:hAnsi="Times New Roman" w:eastAsia="Times New Roman" w:cs="Times New Roman"/>
          <w:spacing w:val="31"/>
          <w:sz w:val="21"/>
          <w:szCs w:val="21"/>
        </w:rPr>
        <w:t xml:space="preserve"> </w:t>
      </w:r>
      <w:r>
        <w:rPr>
          <w:rFonts w:ascii="宋体" w:hAnsi="宋体" w:eastAsia="宋体" w:cs="宋体"/>
          <w:spacing w:val="-1"/>
          <w:sz w:val="21"/>
          <w:szCs w:val="21"/>
        </w:rPr>
        <w:t>系统应配有远传的</w:t>
      </w:r>
      <w:r>
        <w:rPr>
          <w:rFonts w:ascii="宋体" w:hAnsi="宋体" w:eastAsia="宋体" w:cs="宋体"/>
          <w:spacing w:val="-32"/>
          <w:sz w:val="21"/>
          <w:szCs w:val="21"/>
        </w:rPr>
        <w:t xml:space="preserve"> </w:t>
      </w:r>
      <w:r>
        <w:rPr>
          <w:rFonts w:ascii="Times New Roman" w:hAnsi="Times New Roman" w:eastAsia="Times New Roman" w:cs="Times New Roman"/>
          <w:spacing w:val="-1"/>
          <w:sz w:val="21"/>
          <w:szCs w:val="21"/>
        </w:rPr>
        <w:t>485</w:t>
      </w:r>
      <w:r>
        <w:rPr>
          <w:rFonts w:ascii="Times New Roman" w:hAnsi="Times New Roman" w:eastAsia="Times New Roman" w:cs="Times New Roman"/>
          <w:spacing w:val="22"/>
          <w:w w:val="101"/>
          <w:sz w:val="21"/>
          <w:szCs w:val="21"/>
        </w:rPr>
        <w:t xml:space="preserve"> </w:t>
      </w:r>
      <w:r>
        <w:rPr>
          <w:rFonts w:ascii="宋体" w:hAnsi="宋体" w:eastAsia="宋体" w:cs="宋体"/>
          <w:spacing w:val="-1"/>
          <w:sz w:val="21"/>
          <w:szCs w:val="21"/>
        </w:rPr>
        <w:t>接口，</w:t>
      </w:r>
      <w:r>
        <w:rPr>
          <w:rFonts w:ascii="Times New Roman" w:hAnsi="Times New Roman" w:eastAsia="Times New Roman" w:cs="Times New Roman"/>
          <w:spacing w:val="-1"/>
          <w:sz w:val="21"/>
          <w:szCs w:val="21"/>
        </w:rPr>
        <w:t>TCP/IP</w:t>
      </w:r>
      <w:r>
        <w:rPr>
          <w:rFonts w:ascii="Times New Roman" w:hAnsi="Times New Roman" w:eastAsia="Times New Roman" w:cs="Times New Roman"/>
          <w:spacing w:val="29"/>
          <w:sz w:val="21"/>
          <w:szCs w:val="21"/>
        </w:rPr>
        <w:t xml:space="preserve"> </w:t>
      </w:r>
      <w:r>
        <w:rPr>
          <w:rFonts w:ascii="宋体" w:hAnsi="宋体" w:eastAsia="宋体" w:cs="宋体"/>
          <w:spacing w:val="-1"/>
          <w:sz w:val="21"/>
          <w:szCs w:val="21"/>
        </w:rPr>
        <w:t>协议</w:t>
      </w:r>
      <w:r>
        <w:rPr>
          <w:rFonts w:ascii="宋体" w:hAnsi="宋体" w:eastAsia="宋体" w:cs="宋体"/>
          <w:spacing w:val="-2"/>
          <w:sz w:val="21"/>
          <w:szCs w:val="21"/>
        </w:rPr>
        <w:t>等、具体协议要同泵站的功用</w:t>
      </w:r>
      <w:r>
        <w:rPr>
          <w:rFonts w:ascii="宋体" w:hAnsi="宋体" w:eastAsia="宋体" w:cs="宋体"/>
          <w:spacing w:val="-32"/>
          <w:sz w:val="21"/>
          <w:szCs w:val="21"/>
        </w:rPr>
        <w:t xml:space="preserve"> </w:t>
      </w:r>
      <w:r>
        <w:rPr>
          <w:rFonts w:ascii="Times New Roman" w:hAnsi="Times New Roman" w:eastAsia="Times New Roman" w:cs="Times New Roman"/>
          <w:spacing w:val="-2"/>
          <w:sz w:val="21"/>
          <w:szCs w:val="21"/>
        </w:rPr>
        <w:t>LCU</w:t>
      </w:r>
      <w:r>
        <w:rPr>
          <w:rFonts w:ascii="Times New Roman" w:hAnsi="Times New Roman" w:eastAsia="Times New Roman" w:cs="Times New Roman"/>
          <w:spacing w:val="36"/>
          <w:sz w:val="21"/>
          <w:szCs w:val="21"/>
        </w:rPr>
        <w:t xml:space="preserve"> </w:t>
      </w:r>
      <w:r>
        <w:rPr>
          <w:rFonts w:ascii="宋体" w:hAnsi="宋体" w:eastAsia="宋体" w:cs="宋体"/>
          <w:spacing w:val="-2"/>
          <w:sz w:val="21"/>
          <w:szCs w:val="21"/>
        </w:rPr>
        <w:t>能够可靠通</w:t>
      </w:r>
      <w:r>
        <w:rPr>
          <w:rFonts w:ascii="宋体" w:hAnsi="宋体" w:eastAsia="宋体" w:cs="宋体"/>
          <w:sz w:val="21"/>
          <w:szCs w:val="21"/>
        </w:rPr>
        <w:t xml:space="preserve"> </w:t>
      </w:r>
      <w:r>
        <w:rPr>
          <w:rFonts w:ascii="宋体" w:hAnsi="宋体" w:eastAsia="宋体" w:cs="宋体"/>
          <w:spacing w:val="-5"/>
          <w:sz w:val="21"/>
          <w:szCs w:val="21"/>
        </w:rPr>
        <w:t>讯，</w:t>
      </w:r>
      <w:r>
        <w:rPr>
          <w:rFonts w:ascii="宋体" w:hAnsi="宋体" w:eastAsia="宋体" w:cs="宋体"/>
          <w:spacing w:val="-46"/>
          <w:sz w:val="21"/>
          <w:szCs w:val="21"/>
        </w:rPr>
        <w:t xml:space="preserve"> </w:t>
      </w:r>
      <w:r>
        <w:rPr>
          <w:rFonts w:ascii="Times New Roman" w:hAnsi="Times New Roman" w:eastAsia="Times New Roman" w:cs="Times New Roman"/>
          <w:spacing w:val="-5"/>
          <w:sz w:val="21"/>
          <w:szCs w:val="21"/>
        </w:rPr>
        <w:t xml:space="preserve">PLC </w:t>
      </w:r>
      <w:r>
        <w:rPr>
          <w:rFonts w:ascii="宋体" w:hAnsi="宋体" w:eastAsia="宋体" w:cs="宋体"/>
          <w:spacing w:val="-5"/>
          <w:sz w:val="21"/>
          <w:szCs w:val="21"/>
        </w:rPr>
        <w:t>配套厂商负责同泵站的</w:t>
      </w:r>
      <w:r>
        <w:rPr>
          <w:rFonts w:ascii="宋体" w:hAnsi="宋体" w:eastAsia="宋体" w:cs="宋体"/>
          <w:spacing w:val="-48"/>
          <w:sz w:val="21"/>
          <w:szCs w:val="21"/>
        </w:rPr>
        <w:t xml:space="preserve"> </w:t>
      </w:r>
      <w:r>
        <w:rPr>
          <w:rFonts w:ascii="Times New Roman" w:hAnsi="Times New Roman" w:eastAsia="Times New Roman" w:cs="Times New Roman"/>
          <w:spacing w:val="-5"/>
          <w:sz w:val="21"/>
          <w:szCs w:val="21"/>
        </w:rPr>
        <w:t xml:space="preserve">LCU </w:t>
      </w:r>
      <w:r>
        <w:rPr>
          <w:rFonts w:ascii="宋体" w:hAnsi="宋体" w:eastAsia="宋体" w:cs="宋体"/>
          <w:spacing w:val="-5"/>
          <w:sz w:val="21"/>
          <w:szCs w:val="21"/>
        </w:rPr>
        <w:t>连接、调试（包括</w:t>
      </w:r>
      <w:r>
        <w:rPr>
          <w:rFonts w:ascii="宋体" w:hAnsi="宋体" w:eastAsia="宋体" w:cs="宋体"/>
          <w:spacing w:val="-47"/>
          <w:sz w:val="21"/>
          <w:szCs w:val="21"/>
        </w:rPr>
        <w:t xml:space="preserve"> </w:t>
      </w:r>
      <w:r>
        <w:rPr>
          <w:rFonts w:ascii="Times New Roman" w:hAnsi="Times New Roman" w:eastAsia="Times New Roman" w:cs="Times New Roman"/>
          <w:spacing w:val="-5"/>
          <w:sz w:val="21"/>
          <w:szCs w:val="21"/>
        </w:rPr>
        <w:t xml:space="preserve">I/O </w:t>
      </w:r>
      <w:r>
        <w:rPr>
          <w:rFonts w:ascii="宋体" w:hAnsi="宋体" w:eastAsia="宋体" w:cs="宋体"/>
          <w:spacing w:val="-5"/>
          <w:sz w:val="21"/>
          <w:szCs w:val="21"/>
        </w:rPr>
        <w:t>及通讯口</w:t>
      </w:r>
      <w:r>
        <w:rPr>
          <w:rFonts w:ascii="宋体" w:hAnsi="宋体" w:eastAsia="宋体" w:cs="宋体"/>
          <w:spacing w:val="-6"/>
          <w:sz w:val="21"/>
          <w:szCs w:val="21"/>
        </w:rPr>
        <w:t>）。设有</w:t>
      </w:r>
      <w:r>
        <w:rPr>
          <w:rFonts w:ascii="宋体" w:hAnsi="宋体" w:eastAsia="宋体" w:cs="宋体"/>
          <w:spacing w:val="-50"/>
          <w:sz w:val="21"/>
          <w:szCs w:val="21"/>
        </w:rPr>
        <w:t xml:space="preserve"> </w:t>
      </w:r>
      <w:r>
        <w:rPr>
          <w:rFonts w:ascii="Times New Roman" w:hAnsi="Times New Roman" w:eastAsia="Times New Roman" w:cs="Times New Roman"/>
          <w:spacing w:val="-6"/>
          <w:sz w:val="21"/>
          <w:szCs w:val="21"/>
        </w:rPr>
        <w:t xml:space="preserve">I/O  </w:t>
      </w:r>
      <w:r>
        <w:rPr>
          <w:rFonts w:ascii="宋体" w:hAnsi="宋体" w:eastAsia="宋体" w:cs="宋体"/>
          <w:spacing w:val="-6"/>
          <w:sz w:val="21"/>
          <w:szCs w:val="21"/>
        </w:rPr>
        <w:t>口要在</w:t>
      </w:r>
      <w:r>
        <w:rPr>
          <w:rFonts w:ascii="宋体" w:hAnsi="宋体" w:eastAsia="宋体" w:cs="宋体"/>
          <w:spacing w:val="-51"/>
          <w:sz w:val="21"/>
          <w:szCs w:val="21"/>
        </w:rPr>
        <w:t xml:space="preserve"> </w:t>
      </w:r>
      <w:r>
        <w:rPr>
          <w:rFonts w:ascii="Times New Roman" w:hAnsi="Times New Roman" w:eastAsia="Times New Roman" w:cs="Times New Roman"/>
          <w:spacing w:val="-6"/>
          <w:sz w:val="21"/>
          <w:szCs w:val="21"/>
        </w:rPr>
        <w:t xml:space="preserve">PLC </w:t>
      </w:r>
      <w:r>
        <w:rPr>
          <w:rFonts w:ascii="宋体" w:hAnsi="宋体" w:eastAsia="宋体" w:cs="宋体"/>
          <w:spacing w:val="-6"/>
          <w:sz w:val="21"/>
          <w:szCs w:val="21"/>
        </w:rPr>
        <w:t>控制柜上</w:t>
      </w:r>
    </w:p>
    <w:p>
      <w:pPr>
        <w:spacing w:before="1" w:line="220" w:lineRule="auto"/>
        <w:ind w:left="17"/>
        <w:rPr>
          <w:rFonts w:ascii="宋体" w:hAnsi="宋体" w:eastAsia="宋体" w:cs="宋体"/>
          <w:sz w:val="21"/>
          <w:szCs w:val="21"/>
        </w:rPr>
      </w:pPr>
      <w:r>
        <w:rPr>
          <w:rFonts w:ascii="宋体" w:hAnsi="宋体" w:eastAsia="宋体" w:cs="宋体"/>
          <w:spacing w:val="-3"/>
          <w:sz w:val="21"/>
          <w:szCs w:val="21"/>
        </w:rPr>
        <w:t>留有引出端子排。</w:t>
      </w:r>
    </w:p>
    <w:p>
      <w:pPr>
        <w:spacing w:before="159" w:line="359" w:lineRule="auto"/>
        <w:ind w:right="74" w:firstLine="421"/>
        <w:rPr>
          <w:rFonts w:ascii="宋体" w:hAnsi="宋体" w:eastAsia="宋体" w:cs="宋体"/>
          <w:sz w:val="21"/>
          <w:szCs w:val="21"/>
        </w:rPr>
      </w:pPr>
      <w:r>
        <w:rPr>
          <w:rFonts w:ascii="Times New Roman" w:hAnsi="Times New Roman" w:eastAsia="Times New Roman" w:cs="Times New Roman"/>
          <w:spacing w:val="-5"/>
          <w:sz w:val="21"/>
          <w:szCs w:val="21"/>
        </w:rPr>
        <w:t>6</w:t>
      </w:r>
      <w:r>
        <w:rPr>
          <w:rFonts w:ascii="宋体" w:hAnsi="宋体" w:eastAsia="宋体" w:cs="宋体"/>
          <w:spacing w:val="-5"/>
          <w:sz w:val="21"/>
          <w:szCs w:val="21"/>
        </w:rPr>
        <w:t>）电气控制柜应包括下列单元： 控制柜门、调节变压器、</w:t>
      </w:r>
      <w:r>
        <w:rPr>
          <w:rFonts w:ascii="Times New Roman" w:hAnsi="Times New Roman" w:eastAsia="Times New Roman" w:cs="Times New Roman"/>
          <w:spacing w:val="-5"/>
          <w:sz w:val="21"/>
          <w:szCs w:val="21"/>
        </w:rPr>
        <w:t>24vdc</w:t>
      </w:r>
      <w:r>
        <w:rPr>
          <w:rFonts w:ascii="Times New Roman" w:hAnsi="Times New Roman" w:eastAsia="Times New Roman" w:cs="Times New Roman"/>
          <w:spacing w:val="40"/>
          <w:w w:val="101"/>
          <w:sz w:val="21"/>
          <w:szCs w:val="21"/>
        </w:rPr>
        <w:t xml:space="preserve"> </w:t>
      </w:r>
      <w:r>
        <w:rPr>
          <w:rFonts w:ascii="宋体" w:hAnsi="宋体" w:eastAsia="宋体" w:cs="宋体"/>
          <w:spacing w:val="-5"/>
          <w:sz w:val="21"/>
          <w:szCs w:val="21"/>
        </w:rPr>
        <w:t>电源、紧急制动电流接触器、电流</w:t>
      </w:r>
      <w:r>
        <w:rPr>
          <w:rFonts w:ascii="宋体" w:hAnsi="宋体" w:eastAsia="宋体" w:cs="宋体"/>
          <w:sz w:val="21"/>
          <w:szCs w:val="21"/>
        </w:rPr>
        <w:t xml:space="preserve"> </w:t>
      </w:r>
      <w:r>
        <w:rPr>
          <w:rFonts w:ascii="宋体" w:hAnsi="宋体" w:eastAsia="宋体" w:cs="宋体"/>
          <w:spacing w:val="-2"/>
          <w:sz w:val="21"/>
          <w:szCs w:val="21"/>
        </w:rPr>
        <w:t>接触器、超载、继电器、紧急制动按钮、</w:t>
      </w:r>
      <w:r>
        <w:rPr>
          <w:rFonts w:ascii="宋体" w:hAnsi="宋体" w:eastAsia="宋体" w:cs="宋体"/>
          <w:spacing w:val="-29"/>
          <w:sz w:val="21"/>
          <w:szCs w:val="21"/>
        </w:rPr>
        <w:t xml:space="preserve"> </w:t>
      </w:r>
      <w:r>
        <w:rPr>
          <w:rFonts w:ascii="Times New Roman" w:hAnsi="Times New Roman" w:eastAsia="Times New Roman" w:cs="Times New Roman"/>
          <w:spacing w:val="-2"/>
          <w:sz w:val="21"/>
          <w:szCs w:val="21"/>
        </w:rPr>
        <w:t>PLC</w:t>
      </w:r>
      <w:r>
        <w:rPr>
          <w:rFonts w:ascii="宋体" w:hAnsi="宋体" w:eastAsia="宋体" w:cs="宋体"/>
          <w:spacing w:val="-2"/>
          <w:sz w:val="21"/>
          <w:szCs w:val="21"/>
        </w:rPr>
        <w:t>（配带与中控室的通讯接口）、浪涌保护装</w:t>
      </w:r>
      <w:r>
        <w:rPr>
          <w:rFonts w:ascii="宋体" w:hAnsi="宋体" w:eastAsia="宋体" w:cs="宋体"/>
          <w:spacing w:val="-3"/>
          <w:sz w:val="21"/>
          <w:szCs w:val="21"/>
        </w:rPr>
        <w:t>置、触摸屏、</w:t>
      </w:r>
    </w:p>
    <w:p>
      <w:pPr>
        <w:spacing w:line="220" w:lineRule="auto"/>
        <w:ind w:left="8"/>
        <w:rPr>
          <w:rFonts w:ascii="宋体" w:hAnsi="宋体" w:eastAsia="宋体" w:cs="宋体"/>
          <w:sz w:val="21"/>
          <w:szCs w:val="21"/>
        </w:rPr>
      </w:pPr>
      <w:r>
        <w:rPr>
          <w:rFonts w:ascii="宋体" w:hAnsi="宋体" w:eastAsia="宋体" w:cs="宋体"/>
          <w:spacing w:val="-2"/>
          <w:sz w:val="21"/>
          <w:szCs w:val="21"/>
        </w:rPr>
        <w:t>马达接线端、保险丝接线端、控制线接线端。</w:t>
      </w:r>
    </w:p>
    <w:p>
      <w:pPr>
        <w:spacing w:line="220" w:lineRule="auto"/>
        <w:rPr>
          <w:rFonts w:ascii="宋体" w:hAnsi="宋体" w:eastAsia="宋体" w:cs="宋体"/>
          <w:sz w:val="21"/>
          <w:szCs w:val="21"/>
        </w:rPr>
        <w:sectPr>
          <w:footerReference r:id="rId8" w:type="default"/>
          <w:pgSz w:w="12240" w:h="15840"/>
          <w:pgMar w:top="1346" w:right="1337" w:bottom="1263" w:left="1423" w:header="0" w:footer="1099" w:gutter="0"/>
          <w:cols w:space="720" w:num="1"/>
        </w:sectPr>
      </w:pPr>
    </w:p>
    <w:p>
      <w:pPr>
        <w:spacing w:before="99" w:line="220" w:lineRule="auto"/>
        <w:ind w:left="416"/>
        <w:rPr>
          <w:rFonts w:ascii="黑体" w:hAnsi="黑体" w:eastAsia="黑体" w:cs="黑体"/>
          <w:sz w:val="21"/>
          <w:szCs w:val="21"/>
        </w:rPr>
      </w:pPr>
      <w:r>
        <w:rPr>
          <w:rFonts w:ascii="Times New Roman" w:hAnsi="Times New Roman" w:eastAsia="Times New Roman" w:cs="Times New Roman"/>
          <w:spacing w:val="-1"/>
          <w:sz w:val="21"/>
          <w:szCs w:val="21"/>
        </w:rPr>
        <w:t xml:space="preserve">4.6.3 </w:t>
      </w:r>
      <w:r>
        <w:rPr>
          <w:rFonts w:ascii="黑体" w:hAnsi="黑体" w:eastAsia="黑体" w:cs="黑体"/>
          <w:spacing w:val="-1"/>
          <w:sz w:val="21"/>
          <w:szCs w:val="21"/>
        </w:rPr>
        <w:t>工作原理</w:t>
      </w:r>
    </w:p>
    <w:p>
      <w:pPr>
        <w:spacing w:before="160" w:line="359" w:lineRule="auto"/>
        <w:ind w:left="2" w:right="76" w:firstLine="419"/>
        <w:rPr>
          <w:rFonts w:ascii="宋体" w:hAnsi="宋体" w:eastAsia="宋体" w:cs="宋体"/>
          <w:sz w:val="21"/>
          <w:szCs w:val="21"/>
        </w:rPr>
      </w:pPr>
      <w:r>
        <w:rPr>
          <w:rFonts w:ascii="宋体" w:hAnsi="宋体" w:eastAsia="宋体" w:cs="宋体"/>
          <w:spacing w:val="-1"/>
          <w:sz w:val="21"/>
          <w:szCs w:val="21"/>
        </w:rPr>
        <w:t>清污机布置在清污机桥的前侧，主体应包括：拦污栅栅体、清污齿耙、机架、驱动</w:t>
      </w:r>
      <w:r>
        <w:rPr>
          <w:rFonts w:ascii="宋体" w:hAnsi="宋体" w:eastAsia="宋体" w:cs="宋体"/>
          <w:spacing w:val="-2"/>
          <w:sz w:val="21"/>
          <w:szCs w:val="21"/>
        </w:rPr>
        <w:t>变速系统、传动</w:t>
      </w:r>
      <w:r>
        <w:rPr>
          <w:rFonts w:ascii="宋体" w:hAnsi="宋体" w:eastAsia="宋体" w:cs="宋体"/>
          <w:sz w:val="21"/>
          <w:szCs w:val="21"/>
        </w:rPr>
        <w:t xml:space="preserve"> </w:t>
      </w:r>
      <w:r>
        <w:rPr>
          <w:rFonts w:ascii="宋体" w:hAnsi="宋体" w:eastAsia="宋体" w:cs="宋体"/>
          <w:spacing w:val="-1"/>
          <w:sz w:val="21"/>
          <w:szCs w:val="21"/>
        </w:rPr>
        <w:t>导轮、支承轮以及绕其转动的封闭式回转牵引链、预埋件、安全保护装置、水位监测监控</w:t>
      </w:r>
      <w:r>
        <w:rPr>
          <w:rFonts w:ascii="宋体" w:hAnsi="宋体" w:eastAsia="宋体" w:cs="宋体"/>
          <w:spacing w:val="-2"/>
          <w:sz w:val="21"/>
          <w:szCs w:val="21"/>
        </w:rPr>
        <w:t>装置、电器操</w:t>
      </w:r>
      <w:r>
        <w:rPr>
          <w:rFonts w:ascii="宋体" w:hAnsi="宋体" w:eastAsia="宋体" w:cs="宋体"/>
          <w:sz w:val="21"/>
          <w:szCs w:val="21"/>
        </w:rPr>
        <w:t xml:space="preserve"> </w:t>
      </w:r>
      <w:r>
        <w:rPr>
          <w:rFonts w:ascii="宋体" w:hAnsi="宋体" w:eastAsia="宋体" w:cs="宋体"/>
          <w:spacing w:val="-1"/>
          <w:sz w:val="21"/>
          <w:szCs w:val="21"/>
        </w:rPr>
        <w:t>作系统和安全控制系统等。其工作原理为：在电机减速器的驱动下，回转牵引链由下往上</w:t>
      </w:r>
      <w:r>
        <w:rPr>
          <w:rFonts w:ascii="宋体" w:hAnsi="宋体" w:eastAsia="宋体" w:cs="宋体"/>
          <w:spacing w:val="-2"/>
          <w:sz w:val="21"/>
          <w:szCs w:val="21"/>
        </w:rPr>
        <w:t>作回转运动，</w:t>
      </w:r>
      <w:r>
        <w:rPr>
          <w:rFonts w:ascii="宋体" w:hAnsi="宋体" w:eastAsia="宋体" w:cs="宋体"/>
          <w:sz w:val="21"/>
          <w:szCs w:val="21"/>
        </w:rPr>
        <w:t xml:space="preserve"> </w:t>
      </w:r>
      <w:r>
        <w:rPr>
          <w:rFonts w:ascii="宋体" w:hAnsi="宋体" w:eastAsia="宋体" w:cs="宋体"/>
          <w:spacing w:val="-1"/>
          <w:sz w:val="21"/>
          <w:szCs w:val="21"/>
        </w:rPr>
        <w:t>当牵引链上的齿耙运转到格栅条的迎水面时，齿耙即插入栅条的缝隙中作清捞动作，将栅</w:t>
      </w:r>
      <w:r>
        <w:rPr>
          <w:rFonts w:ascii="宋体" w:hAnsi="宋体" w:eastAsia="宋体" w:cs="宋体"/>
          <w:spacing w:val="-2"/>
          <w:sz w:val="21"/>
          <w:szCs w:val="21"/>
        </w:rPr>
        <w:t>条上所截留的</w:t>
      </w:r>
      <w:r>
        <w:rPr>
          <w:rFonts w:ascii="宋体" w:hAnsi="宋体" w:eastAsia="宋体" w:cs="宋体"/>
          <w:sz w:val="21"/>
          <w:szCs w:val="21"/>
        </w:rPr>
        <w:t xml:space="preserve"> </w:t>
      </w:r>
      <w:r>
        <w:rPr>
          <w:rFonts w:ascii="宋体" w:hAnsi="宋体" w:eastAsia="宋体" w:cs="宋体"/>
          <w:spacing w:val="-4"/>
          <w:sz w:val="21"/>
          <w:szCs w:val="21"/>
        </w:rPr>
        <w:t>污杂物刮落耙中。由于齿耙设计成双齿齿耙，</w:t>
      </w:r>
      <w:r>
        <w:rPr>
          <w:rFonts w:ascii="宋体" w:hAnsi="宋体" w:eastAsia="宋体" w:cs="宋体"/>
          <w:spacing w:val="-35"/>
          <w:sz w:val="21"/>
          <w:szCs w:val="21"/>
        </w:rPr>
        <w:t xml:space="preserve"> </w:t>
      </w:r>
      <w:r>
        <w:rPr>
          <w:rFonts w:ascii="宋体" w:hAnsi="宋体" w:eastAsia="宋体" w:cs="宋体"/>
          <w:spacing w:val="-4"/>
          <w:sz w:val="21"/>
          <w:szCs w:val="21"/>
        </w:rPr>
        <w:t>双齿间成一夹角，</w:t>
      </w:r>
      <w:r>
        <w:rPr>
          <w:rFonts w:ascii="宋体" w:hAnsi="宋体" w:eastAsia="宋体" w:cs="宋体"/>
          <w:spacing w:val="-5"/>
          <w:sz w:val="21"/>
          <w:szCs w:val="21"/>
        </w:rPr>
        <w:t>这样当一齿插入栅条缝隙中清捞时，</w:t>
      </w:r>
      <w:r>
        <w:rPr>
          <w:rFonts w:ascii="宋体" w:hAnsi="宋体" w:eastAsia="宋体" w:cs="宋体"/>
          <w:spacing w:val="-29"/>
          <w:sz w:val="21"/>
          <w:szCs w:val="21"/>
        </w:rPr>
        <w:t xml:space="preserve"> </w:t>
      </w:r>
      <w:r>
        <w:rPr>
          <w:rFonts w:ascii="宋体" w:hAnsi="宋体" w:eastAsia="宋体" w:cs="宋体"/>
          <w:spacing w:val="-5"/>
          <w:sz w:val="21"/>
          <w:szCs w:val="21"/>
        </w:rPr>
        <w:t>另</w:t>
      </w:r>
      <w:r>
        <w:rPr>
          <w:rFonts w:ascii="宋体" w:hAnsi="宋体" w:eastAsia="宋体" w:cs="宋体"/>
          <w:sz w:val="21"/>
          <w:szCs w:val="21"/>
        </w:rPr>
        <w:t xml:space="preserve"> </w:t>
      </w:r>
      <w:r>
        <w:rPr>
          <w:rFonts w:ascii="宋体" w:hAnsi="宋体" w:eastAsia="宋体" w:cs="宋体"/>
          <w:spacing w:val="-1"/>
          <w:sz w:val="21"/>
          <w:szCs w:val="21"/>
        </w:rPr>
        <w:t>一齿则与其形成包围之势将固体污杂物包围住，不让其脱漏，清除效率高且彻底。当齿</w:t>
      </w:r>
      <w:r>
        <w:rPr>
          <w:rFonts w:ascii="宋体" w:hAnsi="宋体" w:eastAsia="宋体" w:cs="宋体"/>
          <w:spacing w:val="-2"/>
          <w:sz w:val="21"/>
          <w:szCs w:val="21"/>
        </w:rPr>
        <w:t>耙运转到机器上</w:t>
      </w:r>
    </w:p>
    <w:p>
      <w:pPr>
        <w:spacing w:line="219" w:lineRule="auto"/>
        <w:ind w:left="4"/>
        <w:rPr>
          <w:rFonts w:ascii="宋体" w:hAnsi="宋体" w:eastAsia="宋体" w:cs="宋体"/>
          <w:sz w:val="21"/>
          <w:szCs w:val="21"/>
        </w:rPr>
      </w:pPr>
      <w:r>
        <w:rPr>
          <w:rFonts w:ascii="宋体" w:hAnsi="宋体" w:eastAsia="宋体" w:cs="宋体"/>
          <w:spacing w:val="-4"/>
          <w:sz w:val="21"/>
          <w:szCs w:val="21"/>
        </w:rPr>
        <w:t>部时， 齿耙翻转，污杂物靠自重自行脱落到皮带输送机上，完成一次清污过程。</w:t>
      </w:r>
    </w:p>
    <w:p>
      <w:pPr>
        <w:spacing w:before="158" w:line="408" w:lineRule="exact"/>
        <w:ind w:left="425"/>
        <w:rPr>
          <w:rFonts w:ascii="宋体" w:hAnsi="宋体" w:eastAsia="宋体" w:cs="宋体"/>
          <w:sz w:val="21"/>
          <w:szCs w:val="21"/>
        </w:rPr>
      </w:pPr>
      <w:r>
        <w:rPr>
          <w:rFonts w:ascii="宋体" w:hAnsi="宋体" w:eastAsia="宋体" w:cs="宋体"/>
          <w:spacing w:val="-1"/>
          <w:position w:val="15"/>
          <w:sz w:val="21"/>
          <w:szCs w:val="21"/>
        </w:rPr>
        <w:t>皮带输送机布置在清污机下游侧，通过驱动装置实现皮带的循环运转，进而运</w:t>
      </w:r>
      <w:r>
        <w:rPr>
          <w:rFonts w:ascii="宋体" w:hAnsi="宋体" w:eastAsia="宋体" w:cs="宋体"/>
          <w:spacing w:val="-2"/>
          <w:position w:val="15"/>
          <w:sz w:val="21"/>
          <w:szCs w:val="21"/>
        </w:rPr>
        <w:t>送污杂物至清污机桥</w:t>
      </w:r>
    </w:p>
    <w:p>
      <w:pPr>
        <w:spacing w:before="1" w:line="220" w:lineRule="auto"/>
        <w:ind w:left="2"/>
        <w:rPr>
          <w:rFonts w:ascii="宋体" w:hAnsi="宋体" w:eastAsia="宋体" w:cs="宋体"/>
          <w:sz w:val="21"/>
          <w:szCs w:val="21"/>
        </w:rPr>
      </w:pPr>
      <w:r>
        <w:rPr>
          <w:rFonts w:ascii="宋体" w:hAnsi="宋体" w:eastAsia="宋体" w:cs="宋体"/>
          <w:spacing w:val="-3"/>
          <w:sz w:val="21"/>
          <w:szCs w:val="21"/>
        </w:rPr>
        <w:t>端头进行集中清运。</w:t>
      </w:r>
    </w:p>
    <w:p>
      <w:pPr>
        <w:spacing w:before="159" w:line="220" w:lineRule="auto"/>
        <w:ind w:left="421"/>
        <w:outlineLvl w:val="6"/>
        <w:rPr>
          <w:rFonts w:ascii="黑体" w:hAnsi="黑体" w:eastAsia="黑体" w:cs="黑体"/>
          <w:sz w:val="21"/>
          <w:szCs w:val="21"/>
        </w:rPr>
      </w:pPr>
      <w:r>
        <w:rPr>
          <w:rFonts w:ascii="Times New Roman" w:hAnsi="Times New Roman" w:eastAsia="Times New Roman" w:cs="Times New Roman"/>
          <w:b/>
          <w:bCs/>
          <w:spacing w:val="-2"/>
          <w:sz w:val="21"/>
          <w:szCs w:val="21"/>
        </w:rPr>
        <w:t xml:space="preserve">4.7 </w:t>
      </w:r>
      <w:r>
        <w:rPr>
          <w:rFonts w:ascii="黑体" w:hAnsi="黑体" w:eastAsia="黑体" w:cs="黑体"/>
          <w:b/>
          <w:bCs/>
          <w:spacing w:val="-2"/>
          <w:sz w:val="21"/>
          <w:szCs w:val="21"/>
        </w:rPr>
        <w:t>质量检验</w:t>
      </w:r>
    </w:p>
    <w:p>
      <w:pPr>
        <w:spacing w:before="158" w:line="221"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）检验要求</w:t>
      </w:r>
    </w:p>
    <w:p>
      <w:pPr>
        <w:spacing w:before="158" w:line="359" w:lineRule="auto"/>
        <w:ind w:left="1" w:firstLine="423"/>
        <w:rPr>
          <w:rFonts w:ascii="宋体" w:hAnsi="宋体" w:eastAsia="宋体" w:cs="宋体"/>
          <w:sz w:val="21"/>
          <w:szCs w:val="21"/>
        </w:rPr>
      </w:pPr>
      <w:r>
        <w:rPr>
          <w:rFonts w:ascii="宋体" w:hAnsi="宋体" w:eastAsia="宋体" w:cs="宋体"/>
          <w:spacing w:val="-4"/>
          <w:sz w:val="21"/>
          <w:szCs w:val="21"/>
        </w:rPr>
        <w:t>设备制造完毕出厂之前应进行工厂出厂检验和试验。试验分手动试验、电动</w:t>
      </w:r>
      <w:r>
        <w:rPr>
          <w:rFonts w:ascii="宋体" w:hAnsi="宋体" w:eastAsia="宋体" w:cs="宋体"/>
          <w:spacing w:val="-5"/>
          <w:sz w:val="21"/>
          <w:szCs w:val="21"/>
        </w:rPr>
        <w:t>试验，并提供试验报告。</w:t>
      </w:r>
      <w:r>
        <w:rPr>
          <w:rFonts w:ascii="宋体" w:hAnsi="宋体" w:eastAsia="宋体" w:cs="宋体"/>
          <w:sz w:val="21"/>
          <w:szCs w:val="21"/>
        </w:rPr>
        <w:t xml:space="preserve"> </w:t>
      </w:r>
      <w:r>
        <w:rPr>
          <w:rFonts w:ascii="宋体" w:hAnsi="宋体" w:eastAsia="宋体" w:cs="宋体"/>
          <w:spacing w:val="-3"/>
          <w:sz w:val="21"/>
          <w:szCs w:val="21"/>
        </w:rPr>
        <w:t>试验时，应按照最终安装时的状态，</w:t>
      </w:r>
      <w:r>
        <w:rPr>
          <w:rFonts w:ascii="宋体" w:hAnsi="宋体" w:eastAsia="宋体" w:cs="宋体"/>
          <w:spacing w:val="-25"/>
          <w:sz w:val="21"/>
          <w:szCs w:val="21"/>
        </w:rPr>
        <w:t xml:space="preserve"> </w:t>
      </w:r>
      <w:r>
        <w:rPr>
          <w:rFonts w:ascii="宋体" w:hAnsi="宋体" w:eastAsia="宋体" w:cs="宋体"/>
          <w:spacing w:val="-3"/>
          <w:sz w:val="21"/>
          <w:szCs w:val="21"/>
        </w:rPr>
        <w:t xml:space="preserve">保护装置已安装调试完毕，所有组件尺寸、公差及电器设备应满足 </w:t>
      </w:r>
      <w:r>
        <w:rPr>
          <w:rFonts w:ascii="宋体" w:hAnsi="宋体" w:eastAsia="宋体" w:cs="宋体"/>
          <w:spacing w:val="-1"/>
          <w:sz w:val="21"/>
          <w:szCs w:val="21"/>
        </w:rPr>
        <w:t>最后审查批准的图纸要求及合同规范规定的各项技术特性要求。先进行试验，在进行电动试验</w:t>
      </w:r>
      <w:r>
        <w:rPr>
          <w:rFonts w:ascii="宋体" w:hAnsi="宋体" w:eastAsia="宋体" w:cs="宋体"/>
          <w:spacing w:val="-2"/>
          <w:sz w:val="21"/>
          <w:szCs w:val="21"/>
        </w:rPr>
        <w:t>，试验中</w:t>
      </w:r>
    </w:p>
    <w:p>
      <w:pPr>
        <w:spacing w:before="1" w:line="220" w:lineRule="auto"/>
        <w:ind w:left="5"/>
        <w:rPr>
          <w:rFonts w:ascii="宋体" w:hAnsi="宋体" w:eastAsia="宋体" w:cs="宋体"/>
          <w:sz w:val="21"/>
          <w:szCs w:val="21"/>
        </w:rPr>
      </w:pPr>
      <w:r>
        <w:rPr>
          <w:rFonts w:ascii="宋体" w:hAnsi="宋体" w:eastAsia="宋体" w:cs="宋体"/>
          <w:spacing w:val="-1"/>
          <w:sz w:val="21"/>
          <w:szCs w:val="21"/>
        </w:rPr>
        <w:t>发现的任何问题均应在制造卖方修正后重新进行。</w:t>
      </w:r>
    </w:p>
    <w:p>
      <w:pPr>
        <w:spacing w:before="156" w:line="221"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）内容与步骤</w:t>
      </w:r>
    </w:p>
    <w:p>
      <w:pPr>
        <w:spacing w:before="157" w:line="359" w:lineRule="auto"/>
        <w:ind w:left="2" w:right="77" w:firstLine="437"/>
        <w:rPr>
          <w:rFonts w:ascii="宋体" w:hAnsi="宋体" w:eastAsia="宋体" w:cs="宋体"/>
          <w:sz w:val="21"/>
          <w:szCs w:val="21"/>
        </w:rPr>
      </w:pPr>
      <w:r>
        <w:rPr>
          <w:rFonts w:ascii="宋体" w:hAnsi="宋体" w:eastAsia="宋体" w:cs="宋体"/>
          <w:spacing w:val="-4"/>
          <w:sz w:val="21"/>
          <w:szCs w:val="21"/>
        </w:rPr>
        <w:t>出厂检验可按不低于国家有关标准、部颁标准和行业标准的生产厂厂标进行，应包括： 外观检验；</w:t>
      </w:r>
      <w:r>
        <w:rPr>
          <w:rFonts w:ascii="宋体" w:hAnsi="宋体" w:eastAsia="宋体" w:cs="宋体"/>
          <w:spacing w:val="2"/>
          <w:sz w:val="21"/>
          <w:szCs w:val="21"/>
        </w:rPr>
        <w:t xml:space="preserve"> </w:t>
      </w:r>
      <w:r>
        <w:rPr>
          <w:rFonts w:ascii="宋体" w:hAnsi="宋体" w:eastAsia="宋体" w:cs="宋体"/>
          <w:spacing w:val="-7"/>
          <w:sz w:val="21"/>
          <w:szCs w:val="21"/>
        </w:rPr>
        <w:t>焊缝质量检验；</w:t>
      </w:r>
      <w:r>
        <w:rPr>
          <w:rFonts w:ascii="宋体" w:hAnsi="宋体" w:eastAsia="宋体" w:cs="宋体"/>
          <w:spacing w:val="-32"/>
          <w:sz w:val="21"/>
          <w:szCs w:val="21"/>
        </w:rPr>
        <w:t xml:space="preserve"> </w:t>
      </w:r>
      <w:r>
        <w:rPr>
          <w:rFonts w:ascii="宋体" w:hAnsi="宋体" w:eastAsia="宋体" w:cs="宋体"/>
          <w:spacing w:val="-7"/>
          <w:sz w:val="21"/>
          <w:szCs w:val="21"/>
        </w:rPr>
        <w:t>机械动作正常； 油管连接正确； 液压泵、压力释放阀及所有液压阀工作正常</w:t>
      </w:r>
      <w:r>
        <w:rPr>
          <w:rFonts w:ascii="宋体" w:hAnsi="宋体" w:eastAsia="宋体" w:cs="宋体"/>
          <w:spacing w:val="-8"/>
          <w:sz w:val="21"/>
          <w:szCs w:val="21"/>
        </w:rPr>
        <w:t>；油箱油位</w:t>
      </w:r>
    </w:p>
    <w:p>
      <w:pPr>
        <w:spacing w:before="1" w:line="219" w:lineRule="auto"/>
        <w:ind w:left="5"/>
        <w:rPr>
          <w:rFonts w:ascii="宋体" w:hAnsi="宋体" w:eastAsia="宋体" w:cs="宋体"/>
          <w:sz w:val="21"/>
          <w:szCs w:val="21"/>
        </w:rPr>
      </w:pPr>
      <w:r>
        <w:rPr>
          <w:rFonts w:ascii="宋体" w:hAnsi="宋体" w:eastAsia="宋体" w:cs="宋体"/>
          <w:spacing w:val="-4"/>
          <w:sz w:val="21"/>
          <w:szCs w:val="21"/>
        </w:rPr>
        <w:t>正常；</w:t>
      </w:r>
      <w:r>
        <w:rPr>
          <w:rFonts w:ascii="宋体" w:hAnsi="宋体" w:eastAsia="宋体" w:cs="宋体"/>
          <w:spacing w:val="26"/>
          <w:sz w:val="21"/>
          <w:szCs w:val="21"/>
        </w:rPr>
        <w:t xml:space="preserve"> </w:t>
      </w:r>
      <w:r>
        <w:rPr>
          <w:rFonts w:ascii="宋体" w:hAnsi="宋体" w:eastAsia="宋体" w:cs="宋体"/>
          <w:spacing w:val="-4"/>
          <w:sz w:val="21"/>
          <w:szCs w:val="21"/>
        </w:rPr>
        <w:t>电机工作正常，无异常温升和噪声；所有电</w:t>
      </w:r>
      <w:r>
        <w:rPr>
          <w:rFonts w:ascii="宋体" w:hAnsi="宋体" w:eastAsia="宋体" w:cs="宋体"/>
          <w:spacing w:val="-5"/>
          <w:sz w:val="21"/>
          <w:szCs w:val="21"/>
        </w:rPr>
        <w:t>器组件、控制装置工作正常。</w:t>
      </w:r>
    </w:p>
    <w:p>
      <w:pPr>
        <w:spacing w:before="160" w:line="408" w:lineRule="exact"/>
        <w:ind w:left="422"/>
        <w:rPr>
          <w:rFonts w:ascii="宋体" w:hAnsi="宋体" w:eastAsia="宋体" w:cs="宋体"/>
          <w:sz w:val="21"/>
          <w:szCs w:val="21"/>
        </w:rPr>
      </w:pPr>
      <w:r>
        <w:rPr>
          <w:rFonts w:ascii="宋体" w:hAnsi="宋体" w:eastAsia="宋体" w:cs="宋体"/>
          <w:spacing w:val="-1"/>
          <w:position w:val="15"/>
          <w:sz w:val="21"/>
          <w:szCs w:val="21"/>
        </w:rPr>
        <w:t>整套系统联动试运转，既机械、电气控制系统必须至少稳</w:t>
      </w:r>
      <w:r>
        <w:rPr>
          <w:rFonts w:ascii="宋体" w:hAnsi="宋体" w:eastAsia="宋体" w:cs="宋体"/>
          <w:spacing w:val="-2"/>
          <w:position w:val="15"/>
          <w:sz w:val="21"/>
          <w:szCs w:val="21"/>
        </w:rPr>
        <w:t>定连续运行</w:t>
      </w:r>
      <w:r>
        <w:rPr>
          <w:rFonts w:ascii="宋体" w:hAnsi="宋体" w:eastAsia="宋体" w:cs="宋体"/>
          <w:spacing w:val="-44"/>
          <w:position w:val="15"/>
          <w:sz w:val="21"/>
          <w:szCs w:val="21"/>
        </w:rPr>
        <w:t xml:space="preserve"> </w:t>
      </w:r>
      <w:r>
        <w:rPr>
          <w:rFonts w:ascii="Times New Roman" w:hAnsi="Times New Roman" w:eastAsia="Times New Roman" w:cs="Times New Roman"/>
          <w:spacing w:val="-2"/>
          <w:position w:val="15"/>
          <w:sz w:val="21"/>
          <w:szCs w:val="21"/>
        </w:rPr>
        <w:t>72</w:t>
      </w:r>
      <w:r>
        <w:rPr>
          <w:rFonts w:ascii="Times New Roman" w:hAnsi="Times New Roman" w:eastAsia="Times New Roman" w:cs="Times New Roman"/>
          <w:spacing w:val="14"/>
          <w:w w:val="101"/>
          <w:position w:val="15"/>
          <w:sz w:val="21"/>
          <w:szCs w:val="21"/>
        </w:rPr>
        <w:t xml:space="preserve"> </w:t>
      </w:r>
      <w:r>
        <w:rPr>
          <w:rFonts w:ascii="宋体" w:hAnsi="宋体" w:eastAsia="宋体" w:cs="宋体"/>
          <w:spacing w:val="-2"/>
          <w:position w:val="15"/>
          <w:sz w:val="21"/>
          <w:szCs w:val="21"/>
        </w:rPr>
        <w:t>小时。</w:t>
      </w:r>
    </w:p>
    <w:p>
      <w:pPr>
        <w:spacing w:line="222"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）性能测试</w:t>
      </w:r>
    </w:p>
    <w:p>
      <w:pPr>
        <w:spacing w:before="156" w:line="408" w:lineRule="exact"/>
        <w:ind w:left="421"/>
        <w:rPr>
          <w:rFonts w:ascii="宋体" w:hAnsi="宋体" w:eastAsia="宋体" w:cs="宋体"/>
          <w:sz w:val="21"/>
          <w:szCs w:val="21"/>
        </w:rPr>
      </w:pPr>
      <w:r>
        <w:rPr>
          <w:rFonts w:ascii="宋体" w:hAnsi="宋体" w:eastAsia="宋体" w:cs="宋体"/>
          <w:spacing w:val="-7"/>
          <w:position w:val="15"/>
          <w:sz w:val="21"/>
          <w:szCs w:val="21"/>
        </w:rPr>
        <w:t>运行过程中应满足：</w:t>
      </w:r>
      <w:r>
        <w:rPr>
          <w:rFonts w:ascii="宋体" w:hAnsi="宋体" w:eastAsia="宋体" w:cs="宋体"/>
          <w:spacing w:val="-19"/>
          <w:position w:val="15"/>
          <w:sz w:val="21"/>
          <w:szCs w:val="21"/>
        </w:rPr>
        <w:t xml:space="preserve"> </w:t>
      </w:r>
      <w:r>
        <w:rPr>
          <w:rFonts w:ascii="宋体" w:hAnsi="宋体" w:eastAsia="宋体" w:cs="宋体"/>
          <w:spacing w:val="-7"/>
          <w:position w:val="15"/>
          <w:sz w:val="21"/>
          <w:szCs w:val="21"/>
        </w:rPr>
        <w:t>所有限位开关、保护开关动作应准确、可靠； 电机电流不应超过额定电流；</w:t>
      </w:r>
      <w:r>
        <w:rPr>
          <w:rFonts w:ascii="宋体" w:hAnsi="宋体" w:eastAsia="宋体" w:cs="宋体"/>
          <w:spacing w:val="-30"/>
          <w:position w:val="15"/>
          <w:sz w:val="21"/>
          <w:szCs w:val="21"/>
        </w:rPr>
        <w:t xml:space="preserve"> </w:t>
      </w:r>
      <w:r>
        <w:rPr>
          <w:rFonts w:ascii="宋体" w:hAnsi="宋体" w:eastAsia="宋体" w:cs="宋体"/>
          <w:spacing w:val="-7"/>
          <w:position w:val="15"/>
          <w:sz w:val="21"/>
          <w:szCs w:val="21"/>
        </w:rPr>
        <w:t>旋</w:t>
      </w:r>
    </w:p>
    <w:p>
      <w:pPr>
        <w:spacing w:before="1" w:line="219" w:lineRule="auto"/>
        <w:jc w:val="right"/>
        <w:rPr>
          <w:rFonts w:ascii="宋体" w:hAnsi="宋体" w:eastAsia="宋体" w:cs="宋体"/>
          <w:sz w:val="21"/>
          <w:szCs w:val="21"/>
        </w:rPr>
      </w:pPr>
      <w:r>
        <w:rPr>
          <w:rFonts w:ascii="宋体" w:hAnsi="宋体" w:eastAsia="宋体" w:cs="宋体"/>
          <w:spacing w:val="-6"/>
          <w:sz w:val="21"/>
          <w:szCs w:val="21"/>
        </w:rPr>
        <w:t>转部位应润滑良好、密封可靠、不漏油；</w:t>
      </w:r>
      <w:r>
        <w:rPr>
          <w:rFonts w:ascii="宋体" w:hAnsi="宋体" w:eastAsia="宋体" w:cs="宋体"/>
          <w:spacing w:val="-56"/>
          <w:sz w:val="21"/>
          <w:szCs w:val="21"/>
        </w:rPr>
        <w:t xml:space="preserve"> </w:t>
      </w:r>
      <w:r>
        <w:rPr>
          <w:rFonts w:ascii="宋体" w:hAnsi="宋体" w:eastAsia="宋体" w:cs="宋体"/>
          <w:spacing w:val="-6"/>
          <w:sz w:val="21"/>
          <w:szCs w:val="21"/>
        </w:rPr>
        <w:t>空载运行</w:t>
      </w:r>
      <w:r>
        <w:rPr>
          <w:rFonts w:ascii="宋体" w:hAnsi="宋体" w:eastAsia="宋体" w:cs="宋体"/>
          <w:spacing w:val="-50"/>
          <w:sz w:val="21"/>
          <w:szCs w:val="21"/>
        </w:rPr>
        <w:t xml:space="preserve"> </w:t>
      </w:r>
      <w:r>
        <w:rPr>
          <w:rFonts w:ascii="Times New Roman" w:hAnsi="Times New Roman" w:eastAsia="Times New Roman" w:cs="Times New Roman"/>
          <w:spacing w:val="-6"/>
          <w:sz w:val="21"/>
          <w:szCs w:val="21"/>
        </w:rPr>
        <w:t>2</w:t>
      </w:r>
      <w:r>
        <w:rPr>
          <w:rFonts w:ascii="Times New Roman" w:hAnsi="Times New Roman" w:eastAsia="Times New Roman" w:cs="Times New Roman"/>
          <w:spacing w:val="12"/>
          <w:sz w:val="21"/>
          <w:szCs w:val="21"/>
        </w:rPr>
        <w:t xml:space="preserve"> </w:t>
      </w:r>
      <w:r>
        <w:rPr>
          <w:rFonts w:ascii="宋体" w:hAnsi="宋体" w:eastAsia="宋体" w:cs="宋体"/>
          <w:spacing w:val="-6"/>
          <w:sz w:val="21"/>
          <w:szCs w:val="21"/>
        </w:rPr>
        <w:t>小</w:t>
      </w:r>
      <w:r>
        <w:rPr>
          <w:rFonts w:ascii="宋体" w:hAnsi="宋体" w:eastAsia="宋体" w:cs="宋体"/>
          <w:spacing w:val="-7"/>
          <w:sz w:val="21"/>
          <w:szCs w:val="21"/>
        </w:rPr>
        <w:t>时后，轴承温升不应超过</w:t>
      </w:r>
      <w:r>
        <w:rPr>
          <w:rFonts w:ascii="宋体" w:hAnsi="宋体" w:eastAsia="宋体" w:cs="宋体"/>
          <w:spacing w:val="-43"/>
          <w:sz w:val="21"/>
          <w:szCs w:val="21"/>
        </w:rPr>
        <w:t xml:space="preserve"> </w:t>
      </w:r>
      <w:r>
        <w:rPr>
          <w:rFonts w:ascii="Times New Roman" w:hAnsi="Times New Roman" w:eastAsia="Times New Roman" w:cs="Times New Roman"/>
          <w:spacing w:val="-7"/>
          <w:sz w:val="21"/>
          <w:szCs w:val="21"/>
        </w:rPr>
        <w:t>30</w:t>
      </w:r>
      <w:r>
        <w:rPr>
          <w:rFonts w:ascii="宋体" w:hAnsi="宋体" w:eastAsia="宋体" w:cs="宋体"/>
          <w:spacing w:val="-7"/>
          <w:sz w:val="21"/>
          <w:szCs w:val="21"/>
        </w:rPr>
        <w:t>℃; 清污机运行顺畅。</w:t>
      </w:r>
    </w:p>
    <w:p>
      <w:pPr>
        <w:spacing w:before="160" w:line="409" w:lineRule="exact"/>
        <w:ind w:left="427"/>
        <w:rPr>
          <w:rFonts w:ascii="宋体" w:hAnsi="宋体" w:eastAsia="宋体" w:cs="宋体"/>
          <w:sz w:val="21"/>
          <w:szCs w:val="21"/>
        </w:rPr>
      </w:pPr>
      <w:r>
        <w:rPr>
          <w:rFonts w:ascii="宋体" w:hAnsi="宋体" w:eastAsia="宋体" w:cs="宋体"/>
          <w:spacing w:val="-7"/>
          <w:position w:val="15"/>
          <w:sz w:val="21"/>
          <w:szCs w:val="21"/>
        </w:rPr>
        <w:t>（</w:t>
      </w:r>
      <w:r>
        <w:rPr>
          <w:rFonts w:ascii="Times New Roman" w:hAnsi="Times New Roman" w:eastAsia="Times New Roman" w:cs="Times New Roman"/>
          <w:spacing w:val="-7"/>
          <w:position w:val="15"/>
          <w:sz w:val="21"/>
          <w:szCs w:val="21"/>
        </w:rPr>
        <w:t>4</w:t>
      </w:r>
      <w:r>
        <w:rPr>
          <w:rFonts w:ascii="宋体" w:hAnsi="宋体" w:eastAsia="宋体" w:cs="宋体"/>
          <w:spacing w:val="-7"/>
          <w:position w:val="15"/>
          <w:sz w:val="21"/>
          <w:szCs w:val="21"/>
        </w:rPr>
        <w:t>）清污设备的各项检验和试验，</w:t>
      </w:r>
      <w:r>
        <w:rPr>
          <w:rFonts w:ascii="宋体" w:hAnsi="宋体" w:eastAsia="宋体" w:cs="宋体"/>
          <w:spacing w:val="69"/>
          <w:position w:val="15"/>
          <w:sz w:val="21"/>
          <w:szCs w:val="21"/>
        </w:rPr>
        <w:t xml:space="preserve"> </w:t>
      </w:r>
      <w:r>
        <w:rPr>
          <w:rFonts w:ascii="宋体" w:hAnsi="宋体" w:eastAsia="宋体" w:cs="宋体"/>
          <w:spacing w:val="-7"/>
          <w:position w:val="15"/>
          <w:sz w:val="21"/>
          <w:szCs w:val="21"/>
        </w:rPr>
        <w:t>应向监理人提供检验记录，经监理人审查认可后，</w:t>
      </w:r>
      <w:r>
        <w:rPr>
          <w:rFonts w:ascii="宋体" w:hAnsi="宋体" w:eastAsia="宋体" w:cs="宋体"/>
          <w:spacing w:val="62"/>
          <w:position w:val="15"/>
          <w:sz w:val="21"/>
          <w:szCs w:val="21"/>
        </w:rPr>
        <w:t xml:space="preserve"> </w:t>
      </w:r>
      <w:r>
        <w:rPr>
          <w:rFonts w:ascii="宋体" w:hAnsi="宋体" w:eastAsia="宋体" w:cs="宋体"/>
          <w:spacing w:val="-7"/>
          <w:position w:val="15"/>
          <w:sz w:val="21"/>
          <w:szCs w:val="21"/>
        </w:rPr>
        <w:t>设备才能发</w:t>
      </w:r>
    </w:p>
    <w:p>
      <w:pPr>
        <w:spacing w:before="1" w:line="229" w:lineRule="auto"/>
        <w:ind w:left="1"/>
        <w:rPr>
          <w:rFonts w:ascii="宋体" w:hAnsi="宋体" w:eastAsia="宋体" w:cs="宋体"/>
          <w:sz w:val="21"/>
          <w:szCs w:val="21"/>
        </w:rPr>
      </w:pPr>
      <w:r>
        <w:rPr>
          <w:rFonts w:ascii="宋体" w:hAnsi="宋体" w:eastAsia="宋体" w:cs="宋体"/>
          <w:spacing w:val="-10"/>
          <w:sz w:val="21"/>
          <w:szCs w:val="21"/>
        </w:rPr>
        <w:t>运。</w:t>
      </w:r>
    </w:p>
    <w:p>
      <w:pPr>
        <w:spacing w:before="146" w:line="222" w:lineRule="auto"/>
        <w:ind w:left="421"/>
        <w:outlineLvl w:val="6"/>
        <w:rPr>
          <w:rFonts w:ascii="黑体" w:hAnsi="黑体" w:eastAsia="黑体" w:cs="黑体"/>
          <w:sz w:val="21"/>
          <w:szCs w:val="21"/>
        </w:rPr>
      </w:pPr>
      <w:r>
        <w:rPr>
          <w:rFonts w:ascii="Times New Roman" w:hAnsi="Times New Roman" w:eastAsia="Times New Roman" w:cs="Times New Roman"/>
          <w:b/>
          <w:bCs/>
          <w:spacing w:val="-2"/>
          <w:sz w:val="21"/>
          <w:szCs w:val="21"/>
        </w:rPr>
        <w:t xml:space="preserve">4.8 </w:t>
      </w:r>
      <w:r>
        <w:rPr>
          <w:rFonts w:ascii="黑体" w:hAnsi="黑体" w:eastAsia="黑体" w:cs="黑体"/>
          <w:b/>
          <w:bCs/>
          <w:spacing w:val="-2"/>
          <w:sz w:val="21"/>
          <w:szCs w:val="21"/>
        </w:rPr>
        <w:t>计量和支付</w:t>
      </w:r>
    </w:p>
    <w:p>
      <w:pPr>
        <w:spacing w:before="156" w:line="408" w:lineRule="exact"/>
        <w:ind w:left="422"/>
        <w:rPr>
          <w:rFonts w:ascii="宋体" w:hAnsi="宋体" w:eastAsia="宋体" w:cs="宋体"/>
          <w:sz w:val="21"/>
          <w:szCs w:val="21"/>
        </w:rPr>
      </w:pPr>
      <w:r>
        <w:rPr>
          <w:rFonts w:ascii="宋体" w:hAnsi="宋体" w:eastAsia="宋体" w:cs="宋体"/>
          <w:spacing w:val="-1"/>
          <w:position w:val="15"/>
          <w:sz w:val="21"/>
          <w:szCs w:val="21"/>
        </w:rPr>
        <w:t>本章规定清污机设计制造以台套计量，按买方、监理人认可的设备工程量和投标书中</w:t>
      </w:r>
      <w:r>
        <w:rPr>
          <w:rFonts w:ascii="宋体" w:hAnsi="宋体" w:eastAsia="宋体" w:cs="宋体"/>
          <w:spacing w:val="-2"/>
          <w:position w:val="15"/>
          <w:sz w:val="21"/>
          <w:szCs w:val="21"/>
        </w:rPr>
        <w:t>相应台套价格</w:t>
      </w:r>
    </w:p>
    <w:p>
      <w:pPr>
        <w:spacing w:line="220" w:lineRule="auto"/>
        <w:rPr>
          <w:rFonts w:ascii="宋体" w:hAnsi="宋体" w:eastAsia="宋体" w:cs="宋体"/>
          <w:sz w:val="21"/>
          <w:szCs w:val="21"/>
        </w:rPr>
      </w:pPr>
      <w:r>
        <w:rPr>
          <w:rFonts w:ascii="宋体" w:hAnsi="宋体" w:eastAsia="宋体" w:cs="宋体"/>
          <w:spacing w:val="-1"/>
          <w:sz w:val="21"/>
          <w:szCs w:val="21"/>
        </w:rPr>
        <w:t>进行计量与支付。</w:t>
      </w:r>
    </w:p>
    <w:p>
      <w:pPr>
        <w:spacing w:before="159" w:line="359" w:lineRule="auto"/>
        <w:ind w:left="1" w:right="76" w:firstLine="419"/>
        <w:rPr>
          <w:rFonts w:ascii="宋体" w:hAnsi="宋体" w:eastAsia="宋体" w:cs="宋体"/>
          <w:sz w:val="21"/>
          <w:szCs w:val="21"/>
        </w:rPr>
      </w:pPr>
      <w:r>
        <w:rPr>
          <w:rFonts w:ascii="宋体" w:hAnsi="宋体" w:eastAsia="宋体" w:cs="宋体"/>
          <w:spacing w:val="-1"/>
          <w:sz w:val="21"/>
          <w:szCs w:val="21"/>
        </w:rPr>
        <w:t>施工中发生的材料损耗、临时定位板、临时吊耳、为防止运输变形而在各运输单元</w:t>
      </w:r>
      <w:r>
        <w:rPr>
          <w:rFonts w:ascii="宋体" w:hAnsi="宋体" w:eastAsia="宋体" w:cs="宋体"/>
          <w:spacing w:val="-2"/>
          <w:sz w:val="21"/>
          <w:szCs w:val="21"/>
        </w:rPr>
        <w:t>加焊的型钢、包</w:t>
      </w:r>
      <w:r>
        <w:rPr>
          <w:rFonts w:ascii="宋体" w:hAnsi="宋体" w:eastAsia="宋体" w:cs="宋体"/>
          <w:sz w:val="21"/>
          <w:szCs w:val="21"/>
        </w:rPr>
        <w:t xml:space="preserve"> </w:t>
      </w:r>
      <w:r>
        <w:rPr>
          <w:rFonts w:ascii="宋体" w:hAnsi="宋体" w:eastAsia="宋体" w:cs="宋体"/>
          <w:spacing w:val="-1"/>
          <w:sz w:val="21"/>
          <w:szCs w:val="21"/>
        </w:rPr>
        <w:t>装、捆扎等材料的重量及质量检查、验收所需的全部人工、材料、使用设备和辅助设施等一</w:t>
      </w:r>
      <w:r>
        <w:rPr>
          <w:rFonts w:ascii="宋体" w:hAnsi="宋体" w:eastAsia="宋体" w:cs="宋体"/>
          <w:spacing w:val="-2"/>
          <w:sz w:val="21"/>
          <w:szCs w:val="21"/>
        </w:rPr>
        <w:t>切费用均已</w:t>
      </w:r>
    </w:p>
    <w:p>
      <w:pPr>
        <w:spacing w:line="219" w:lineRule="auto"/>
        <w:ind w:left="1"/>
        <w:rPr>
          <w:rFonts w:ascii="宋体" w:hAnsi="宋体" w:eastAsia="宋体" w:cs="宋体"/>
          <w:sz w:val="21"/>
          <w:szCs w:val="21"/>
        </w:rPr>
      </w:pPr>
      <w:r>
        <w:rPr>
          <w:rFonts w:ascii="宋体" w:hAnsi="宋体" w:eastAsia="宋体" w:cs="宋体"/>
          <w:spacing w:val="-7"/>
          <w:sz w:val="21"/>
          <w:szCs w:val="21"/>
        </w:rPr>
        <w:t>计入在合同总价中， 不另行支付。</w:t>
      </w:r>
    </w:p>
    <w:p>
      <w:pPr>
        <w:spacing w:line="219" w:lineRule="auto"/>
        <w:rPr>
          <w:rFonts w:ascii="宋体" w:hAnsi="宋体" w:eastAsia="宋体" w:cs="宋体"/>
          <w:sz w:val="21"/>
          <w:szCs w:val="21"/>
        </w:rPr>
        <w:sectPr>
          <w:footerReference r:id="rId9" w:type="default"/>
          <w:pgSz w:w="12240" w:h="15840"/>
          <w:pgMar w:top="1346" w:right="1337" w:bottom="1263" w:left="1423" w:header="0" w:footer="1099" w:gutter="0"/>
          <w:cols w:space="720" w:num="1"/>
        </w:sectPr>
      </w:pPr>
    </w:p>
    <w:p>
      <w:pPr>
        <w:spacing w:before="237" w:line="221" w:lineRule="auto"/>
        <w:ind w:left="3304"/>
        <w:rPr>
          <w:rFonts w:ascii="宋体" w:hAnsi="宋体" w:eastAsia="宋体" w:cs="宋体"/>
          <w:sz w:val="21"/>
          <w:szCs w:val="21"/>
          <w:highlight w:val="yellow"/>
        </w:rPr>
      </w:pPr>
      <w:r>
        <w:rPr>
          <w:rFonts w:ascii="宋体" w:hAnsi="宋体" w:eastAsia="宋体" w:cs="宋体"/>
          <w:spacing w:val="1"/>
          <w:sz w:val="21"/>
          <w:szCs w:val="21"/>
          <w:highlight w:val="yellow"/>
          <w14:textOutline w14:w="3831" w14:cap="flat" w14:cmpd="sng">
            <w14:solidFill>
              <w14:srgbClr w14:val="000000"/>
            </w14:solidFill>
            <w14:prstDash w14:val="solid"/>
            <w14:miter w14:val="0"/>
          </w14:textOutline>
        </w:rPr>
        <w:t>重</w:t>
      </w:r>
      <w:r>
        <w:rPr>
          <w:rFonts w:ascii="宋体" w:hAnsi="宋体" w:eastAsia="宋体" w:cs="宋体"/>
          <w:sz w:val="21"/>
          <w:szCs w:val="21"/>
          <w:highlight w:val="yellow"/>
          <w14:textOutline w14:w="3831" w14:cap="flat" w14:cmpd="sng">
            <w14:solidFill>
              <w14:srgbClr w14:val="000000"/>
            </w14:solidFill>
            <w14:prstDash w14:val="solid"/>
            <w14:miter w14:val="0"/>
          </w14:textOutline>
        </w:rPr>
        <w:t>要外购元器件选型对照表</w:t>
      </w:r>
    </w:p>
    <w:p/>
    <w:p>
      <w:pPr>
        <w:spacing w:line="118" w:lineRule="exact"/>
      </w:pPr>
    </w:p>
    <w:tbl>
      <w:tblPr>
        <w:tblStyle w:val="6"/>
        <w:tblW w:w="9070"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2212"/>
        <w:gridCol w:w="61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74" w:type="dxa"/>
            <w:vAlign w:val="top"/>
          </w:tcPr>
          <w:p>
            <w:pPr>
              <w:spacing w:before="111" w:line="222" w:lineRule="auto"/>
              <w:ind w:left="129"/>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2212" w:type="dxa"/>
            <w:vAlign w:val="top"/>
          </w:tcPr>
          <w:p>
            <w:pPr>
              <w:spacing w:before="110" w:line="221" w:lineRule="auto"/>
              <w:ind w:left="374"/>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设备或</w:t>
            </w:r>
            <w:r>
              <w:rPr>
                <w:rFonts w:ascii="宋体" w:hAnsi="宋体" w:eastAsia="宋体" w:cs="宋体"/>
                <w:sz w:val="21"/>
                <w:szCs w:val="21"/>
                <w14:textOutline w14:w="3831" w14:cap="flat" w14:cmpd="sng">
                  <w14:solidFill>
                    <w14:srgbClr w14:val="000000"/>
                  </w14:solidFill>
                  <w14:prstDash w14:val="solid"/>
                  <w14:miter w14:val="0"/>
                </w14:textOutline>
              </w:rPr>
              <w:t>部件名称</w:t>
            </w:r>
          </w:p>
        </w:tc>
        <w:tc>
          <w:tcPr>
            <w:tcW w:w="6184" w:type="dxa"/>
            <w:vAlign w:val="top"/>
          </w:tcPr>
          <w:p>
            <w:pPr>
              <w:spacing w:before="111" w:line="220" w:lineRule="auto"/>
              <w:ind w:left="1620"/>
              <w:rPr>
                <w:rFonts w:ascii="宋体" w:hAnsi="宋体" w:eastAsia="宋体" w:cs="宋体"/>
                <w:sz w:val="21"/>
                <w:szCs w:val="21"/>
              </w:rPr>
            </w:pPr>
            <w:r>
              <w:rPr>
                <w:rFonts w:hint="eastAsia" w:ascii="宋体" w:hAnsi="宋体" w:eastAsia="宋体" w:cs="宋体"/>
                <w:spacing w:val="7"/>
                <w:sz w:val="21"/>
                <w:szCs w:val="21"/>
                <w:lang w:val="en-US" w:eastAsia="zh-CN"/>
                <w14:textOutline w14:w="3831" w14:cap="flat" w14:cmpd="sng">
                  <w14:solidFill>
                    <w14:srgbClr w14:val="000000"/>
                  </w14:solidFill>
                  <w14:prstDash w14:val="solid"/>
                  <w14:miter w14:val="0"/>
                </w14:textOutline>
              </w:rPr>
              <w:t>可选</w:t>
            </w:r>
            <w:r>
              <w:rPr>
                <w:rFonts w:ascii="宋体" w:hAnsi="宋体" w:eastAsia="宋体" w:cs="宋体"/>
                <w:spacing w:val="7"/>
                <w:sz w:val="21"/>
                <w:szCs w:val="21"/>
                <w14:textOutline w14:w="3831" w14:cap="flat" w14:cmpd="sng">
                  <w14:solidFill>
                    <w14:srgbClr w14:val="000000"/>
                  </w14:solidFill>
                  <w14:prstDash w14:val="solid"/>
                  <w14:miter w14:val="0"/>
                </w14:textOutline>
              </w:rPr>
              <w:t>品牌(排名不分先后</w:t>
            </w:r>
            <w:r>
              <w:rPr>
                <w:rFonts w:ascii="宋体" w:hAnsi="宋体" w:eastAsia="宋体" w:cs="宋体"/>
                <w:spacing w:val="6"/>
                <w:sz w:val="21"/>
                <w:szCs w:val="21"/>
                <w14:textOutline w14:w="3831"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74" w:type="dxa"/>
            <w:vAlign w:val="top"/>
          </w:tcPr>
          <w:p>
            <w:pPr>
              <w:spacing w:before="214" w:line="191" w:lineRule="auto"/>
              <w:ind w:left="305"/>
              <w:rPr>
                <w:rFonts w:ascii="宋体" w:hAnsi="宋体" w:eastAsia="宋体" w:cs="宋体"/>
                <w:sz w:val="19"/>
                <w:szCs w:val="19"/>
              </w:rPr>
            </w:pPr>
            <w:r>
              <w:rPr>
                <w:rFonts w:ascii="宋体" w:hAnsi="宋体" w:eastAsia="宋体" w:cs="宋体"/>
                <w:sz w:val="19"/>
                <w:szCs w:val="19"/>
              </w:rPr>
              <w:t>1</w:t>
            </w:r>
          </w:p>
        </w:tc>
        <w:tc>
          <w:tcPr>
            <w:tcW w:w="2212" w:type="dxa"/>
            <w:vAlign w:val="top"/>
          </w:tcPr>
          <w:p>
            <w:pPr>
              <w:spacing w:before="51" w:line="239" w:lineRule="auto"/>
              <w:ind w:left="22" w:right="22" w:firstLine="15"/>
              <w:rPr>
                <w:rFonts w:ascii="宋体" w:hAnsi="宋体" w:eastAsia="宋体" w:cs="宋体"/>
                <w:sz w:val="19"/>
                <w:szCs w:val="19"/>
              </w:rPr>
            </w:pPr>
            <w:r>
              <w:rPr>
                <w:rFonts w:ascii="宋体" w:hAnsi="宋体" w:eastAsia="宋体" w:cs="宋体"/>
                <w:spacing w:val="-3"/>
                <w:sz w:val="19"/>
                <w:szCs w:val="19"/>
              </w:rPr>
              <w:t>35kV 和 10k</w:t>
            </w:r>
            <w:r>
              <w:rPr>
                <w:rFonts w:ascii="宋体" w:hAnsi="宋体" w:eastAsia="宋体" w:cs="宋体"/>
                <w:spacing w:val="-1"/>
                <w:sz w:val="19"/>
                <w:szCs w:val="19"/>
              </w:rPr>
              <w:t>V</w:t>
            </w:r>
            <w:r>
              <w:rPr>
                <w:rFonts w:ascii="宋体" w:hAnsi="宋体" w:eastAsia="宋体" w:cs="宋体"/>
                <w:spacing w:val="-3"/>
                <w:sz w:val="19"/>
                <w:szCs w:val="19"/>
              </w:rPr>
              <w:t xml:space="preserve"> 真空断路器</w:t>
            </w:r>
            <w:r>
              <w:rPr>
                <w:rFonts w:ascii="宋体" w:hAnsi="宋体" w:eastAsia="宋体" w:cs="宋体"/>
                <w:sz w:val="19"/>
                <w:szCs w:val="19"/>
              </w:rPr>
              <w:t xml:space="preserve"> </w:t>
            </w:r>
            <w:r>
              <w:rPr>
                <w:rFonts w:ascii="宋体" w:hAnsi="宋体" w:eastAsia="宋体" w:cs="宋体"/>
                <w:spacing w:val="17"/>
                <w:sz w:val="19"/>
                <w:szCs w:val="19"/>
              </w:rPr>
              <w:t>(</w:t>
            </w:r>
            <w:r>
              <w:rPr>
                <w:rFonts w:ascii="宋体" w:hAnsi="宋体" w:eastAsia="宋体" w:cs="宋体"/>
                <w:spacing w:val="15"/>
                <w:sz w:val="19"/>
                <w:szCs w:val="19"/>
              </w:rPr>
              <w:t>或智能型真空断路器)</w:t>
            </w:r>
          </w:p>
        </w:tc>
        <w:tc>
          <w:tcPr>
            <w:tcW w:w="6184" w:type="dxa"/>
            <w:vAlign w:val="top"/>
          </w:tcPr>
          <w:p>
            <w:pPr>
              <w:spacing w:before="38" w:line="224" w:lineRule="auto"/>
              <w:ind w:left="17" w:right="6" w:hanging="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ABB </w:t>
            </w:r>
            <w:r>
              <w:rPr>
                <w:rFonts w:ascii="宋体" w:hAnsi="宋体" w:eastAsia="宋体" w:cs="宋体"/>
                <w:spacing w:val="-2"/>
                <w:sz w:val="21"/>
                <w:szCs w:val="21"/>
              </w:rPr>
              <w:t>的</w:t>
            </w:r>
            <w:r>
              <w:rPr>
                <w:rFonts w:ascii="Times New Roman" w:hAnsi="Times New Roman" w:eastAsia="Times New Roman" w:cs="Times New Roman"/>
                <w:spacing w:val="-2"/>
                <w:sz w:val="21"/>
                <w:szCs w:val="21"/>
              </w:rPr>
              <w:t>VD4(</w:t>
            </w:r>
            <w:r>
              <w:rPr>
                <w:rFonts w:ascii="宋体" w:hAnsi="宋体" w:eastAsia="宋体" w:cs="宋体"/>
                <w:spacing w:val="-2"/>
                <w:sz w:val="21"/>
                <w:szCs w:val="21"/>
              </w:rPr>
              <w:t>或</w:t>
            </w:r>
            <w:r>
              <w:rPr>
                <w:rFonts w:ascii="Times New Roman" w:hAnsi="Times New Roman" w:eastAsia="Times New Roman" w:cs="Times New Roman"/>
                <w:spacing w:val="-1"/>
                <w:sz w:val="21"/>
                <w:szCs w:val="21"/>
              </w:rPr>
              <w:t>iVD</w:t>
            </w:r>
            <w:r>
              <w:rPr>
                <w:rFonts w:ascii="Times New Roman" w:hAnsi="Times New Roman" w:eastAsia="Times New Roman" w:cs="Times New Roman"/>
                <w:spacing w:val="-2"/>
                <w:sz w:val="21"/>
                <w:szCs w:val="21"/>
              </w:rPr>
              <w:t>4)</w:t>
            </w:r>
            <w:r>
              <w:rPr>
                <w:rFonts w:ascii="宋体" w:hAnsi="宋体" w:eastAsia="宋体" w:cs="宋体"/>
                <w:spacing w:val="-2"/>
                <w:sz w:val="21"/>
                <w:szCs w:val="21"/>
              </w:rPr>
              <w:t>、施耐德</w:t>
            </w:r>
            <w:r>
              <w:rPr>
                <w:rFonts w:ascii="Times New Roman" w:hAnsi="Times New Roman" w:eastAsia="Times New Roman" w:cs="Times New Roman"/>
                <w:spacing w:val="-2"/>
                <w:sz w:val="21"/>
                <w:szCs w:val="21"/>
              </w:rPr>
              <w:t>(</w:t>
            </w:r>
            <w:r>
              <w:rPr>
                <w:rFonts w:ascii="Times New Roman" w:hAnsi="Times New Roman" w:eastAsia="Times New Roman" w:cs="Times New Roman"/>
                <w:spacing w:val="-1"/>
                <w:sz w:val="21"/>
                <w:szCs w:val="21"/>
              </w:rPr>
              <w:t>HVX</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或</w:t>
            </w:r>
            <w:r>
              <w:rPr>
                <w:rFonts w:ascii="Times New Roman" w:hAnsi="Times New Roman" w:eastAsia="Times New Roman" w:cs="Times New Roman"/>
                <w:spacing w:val="-1"/>
                <w:sz w:val="21"/>
                <w:szCs w:val="21"/>
              </w:rPr>
              <w:t>EvoPacT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HVX</w:t>
            </w:r>
            <w:r>
              <w:rPr>
                <w:rFonts w:ascii="Times New Roman" w:hAnsi="Times New Roman" w:eastAsia="Times New Roman" w:cs="Times New Roman"/>
                <w:spacing w:val="-2"/>
                <w:sz w:val="21"/>
                <w:szCs w:val="21"/>
              </w:rPr>
              <w:t>)</w:t>
            </w:r>
            <w:r>
              <w:rPr>
                <w:rFonts w:ascii="宋体" w:hAnsi="宋体" w:eastAsia="宋体" w:cs="宋体"/>
                <w:spacing w:val="-2"/>
                <w:sz w:val="21"/>
                <w:szCs w:val="21"/>
              </w:rPr>
              <w:t>或伊顿</w:t>
            </w:r>
            <w:r>
              <w:rPr>
                <w:rFonts w:ascii="Times New Roman" w:hAnsi="Times New Roman" w:eastAsia="Times New Roman" w:cs="Times New Roman"/>
                <w:spacing w:val="-2"/>
                <w:sz w:val="21"/>
                <w:szCs w:val="21"/>
              </w:rPr>
              <w:t>(</w:t>
            </w:r>
            <w:r>
              <w:rPr>
                <w:rFonts w:ascii="Times New Roman" w:hAnsi="Times New Roman" w:eastAsia="Times New Roman" w:cs="Times New Roman"/>
                <w:spacing w:val="-1"/>
                <w:sz w:val="21"/>
                <w:szCs w:val="21"/>
              </w:rPr>
              <w:t>E</w:t>
            </w:r>
            <w:r>
              <w:rPr>
                <w:rFonts w:ascii="Times New Roman" w:hAnsi="Times New Roman" w:eastAsia="Times New Roman" w:cs="Times New Roman"/>
                <w:spacing w:val="-2"/>
                <w:sz w:val="21"/>
                <w:szCs w:val="21"/>
              </w:rPr>
              <w:t>-</w:t>
            </w:r>
            <w:r>
              <w:rPr>
                <w:rFonts w:ascii="Times New Roman" w:hAnsi="Times New Roman" w:eastAsia="Times New Roman" w:cs="Times New Roman"/>
                <w:spacing w:val="-1"/>
                <w:sz w:val="21"/>
                <w:szCs w:val="21"/>
              </w:rPr>
              <w:t>VAC</w:t>
            </w:r>
            <w:r>
              <w:rPr>
                <w:rFonts w:ascii="Times New Roman" w:hAnsi="Times New Roman" w:eastAsia="Times New Roman" w:cs="Times New Roman"/>
                <w:sz w:val="21"/>
                <w:szCs w:val="21"/>
              </w:rPr>
              <w:t xml:space="preserve"> </w:t>
            </w:r>
            <w:r>
              <w:rPr>
                <w:rFonts w:ascii="宋体" w:hAnsi="宋体" w:eastAsia="宋体" w:cs="宋体"/>
                <w:spacing w:val="-10"/>
                <w:sz w:val="21"/>
                <w:szCs w:val="21"/>
              </w:rPr>
              <w:t>或</w:t>
            </w:r>
            <w:r>
              <w:rPr>
                <w:rFonts w:ascii="宋体" w:hAnsi="宋体" w:eastAsia="宋体" w:cs="宋体"/>
                <w:spacing w:val="-7"/>
                <w:sz w:val="21"/>
                <w:szCs w:val="21"/>
              </w:rPr>
              <w:t xml:space="preserve"> </w:t>
            </w:r>
            <w:r>
              <w:rPr>
                <w:rFonts w:ascii="Times New Roman" w:hAnsi="Times New Roman" w:eastAsia="Times New Roman" w:cs="Times New Roman"/>
                <w:spacing w:val="-7"/>
                <w:sz w:val="21"/>
                <w:szCs w:val="21"/>
              </w:rPr>
              <w:t xml:space="preserve">iE-VAC </w:t>
            </w:r>
            <w:r>
              <w:rPr>
                <w:rFonts w:ascii="宋体" w:hAnsi="宋体" w:eastAsia="宋体" w:cs="宋体"/>
                <w:spacing w:val="-7"/>
                <w:sz w:val="21"/>
                <w:szCs w:val="21"/>
              </w:rPr>
              <w:t>系列</w:t>
            </w:r>
            <w:r>
              <w:rPr>
                <w:rFonts w:ascii="Times New Roman" w:hAnsi="Times New Roman" w:eastAsia="Times New Roman" w:cs="Times New Roman"/>
                <w:spacing w:val="-7"/>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74" w:type="dxa"/>
            <w:vAlign w:val="top"/>
          </w:tcPr>
          <w:p>
            <w:pPr>
              <w:spacing w:before="215" w:line="190" w:lineRule="auto"/>
              <w:ind w:left="293"/>
              <w:rPr>
                <w:rFonts w:ascii="宋体" w:hAnsi="宋体" w:eastAsia="宋体" w:cs="宋体"/>
                <w:sz w:val="19"/>
                <w:szCs w:val="19"/>
              </w:rPr>
            </w:pPr>
            <w:r>
              <w:rPr>
                <w:rFonts w:ascii="宋体" w:hAnsi="宋体" w:eastAsia="宋体" w:cs="宋体"/>
                <w:sz w:val="19"/>
                <w:szCs w:val="19"/>
              </w:rPr>
              <w:t>2</w:t>
            </w:r>
          </w:p>
        </w:tc>
        <w:tc>
          <w:tcPr>
            <w:tcW w:w="2212" w:type="dxa"/>
            <w:vAlign w:val="top"/>
          </w:tcPr>
          <w:p>
            <w:pPr>
              <w:spacing w:before="176" w:line="221" w:lineRule="auto"/>
              <w:ind w:left="550"/>
              <w:rPr>
                <w:rFonts w:ascii="宋体" w:hAnsi="宋体" w:eastAsia="宋体" w:cs="宋体"/>
                <w:sz w:val="21"/>
                <w:szCs w:val="21"/>
              </w:rPr>
            </w:pPr>
            <w:r>
              <w:rPr>
                <w:rFonts w:ascii="Times New Roman" w:hAnsi="Times New Roman" w:eastAsia="Times New Roman" w:cs="Times New Roman"/>
                <w:spacing w:val="-4"/>
                <w:sz w:val="21"/>
                <w:szCs w:val="21"/>
              </w:rPr>
              <w:t>10</w:t>
            </w:r>
            <w:r>
              <w:rPr>
                <w:rFonts w:ascii="Times New Roman" w:hAnsi="Times New Roman" w:eastAsia="Times New Roman" w:cs="Times New Roman"/>
                <w:spacing w:val="-2"/>
                <w:sz w:val="21"/>
                <w:szCs w:val="21"/>
              </w:rPr>
              <w:t>kV</w:t>
            </w:r>
            <w:r>
              <w:rPr>
                <w:rFonts w:ascii="Times New Roman" w:hAnsi="Times New Roman" w:eastAsia="Times New Roman" w:cs="Times New Roman"/>
                <w:spacing w:val="-4"/>
                <w:sz w:val="21"/>
                <w:szCs w:val="21"/>
              </w:rPr>
              <w:t xml:space="preserve"> </w:t>
            </w:r>
            <w:r>
              <w:rPr>
                <w:rFonts w:ascii="宋体" w:hAnsi="宋体" w:eastAsia="宋体" w:cs="宋体"/>
                <w:spacing w:val="-2"/>
                <w:sz w:val="21"/>
                <w:szCs w:val="21"/>
              </w:rPr>
              <w:t>环网柜</w:t>
            </w:r>
          </w:p>
        </w:tc>
        <w:tc>
          <w:tcPr>
            <w:tcW w:w="6184" w:type="dxa"/>
            <w:vAlign w:val="top"/>
          </w:tcPr>
          <w:p>
            <w:pPr>
              <w:spacing w:before="42" w:line="228" w:lineRule="auto"/>
              <w:ind w:left="14" w:right="5" w:hanging="6"/>
              <w:rPr>
                <w:rFonts w:ascii="宋体" w:hAnsi="宋体" w:eastAsia="宋体" w:cs="宋体"/>
                <w:sz w:val="21"/>
                <w:szCs w:val="21"/>
              </w:rPr>
            </w:pPr>
            <w:r>
              <w:rPr>
                <w:rFonts w:ascii="Times New Roman" w:hAnsi="Times New Roman" w:eastAsia="Times New Roman" w:cs="Times New Roman"/>
                <w:spacing w:val="-5"/>
                <w:sz w:val="21"/>
                <w:szCs w:val="21"/>
              </w:rPr>
              <w:t>ABB</w:t>
            </w:r>
            <w:r>
              <w:rPr>
                <w:rFonts w:ascii="Times New Roman" w:hAnsi="Times New Roman" w:eastAsia="Times New Roman" w:cs="Times New Roman"/>
                <w:spacing w:val="-10"/>
                <w:sz w:val="21"/>
                <w:szCs w:val="21"/>
              </w:rPr>
              <w:t xml:space="preserve"> </w:t>
            </w:r>
            <w:r>
              <w:rPr>
                <w:rFonts w:ascii="宋体" w:hAnsi="宋体" w:eastAsia="宋体" w:cs="宋体"/>
                <w:spacing w:val="-10"/>
                <w:sz w:val="21"/>
                <w:szCs w:val="21"/>
              </w:rPr>
              <w:t>公</w:t>
            </w:r>
            <w:r>
              <w:rPr>
                <w:rFonts w:ascii="宋体" w:hAnsi="宋体" w:eastAsia="宋体" w:cs="宋体"/>
                <w:spacing w:val="-7"/>
                <w:sz w:val="21"/>
                <w:szCs w:val="21"/>
              </w:rPr>
              <w:t>司</w:t>
            </w:r>
            <w:r>
              <w:rPr>
                <w:rFonts w:ascii="宋体" w:hAnsi="宋体" w:eastAsia="宋体" w:cs="宋体"/>
                <w:spacing w:val="-5"/>
                <w:sz w:val="21"/>
                <w:szCs w:val="21"/>
              </w:rPr>
              <w:t xml:space="preserve">的 </w:t>
            </w:r>
            <w:r>
              <w:rPr>
                <w:rFonts w:ascii="Times New Roman" w:hAnsi="Times New Roman" w:eastAsia="Times New Roman" w:cs="Times New Roman"/>
                <w:spacing w:val="-5"/>
                <w:sz w:val="21"/>
                <w:szCs w:val="21"/>
              </w:rPr>
              <w:t>SafePlus</w:t>
            </w:r>
            <w:r>
              <w:rPr>
                <w:rFonts w:ascii="宋体" w:hAnsi="宋体" w:eastAsia="宋体" w:cs="宋体"/>
                <w:spacing w:val="-5"/>
                <w:sz w:val="21"/>
                <w:szCs w:val="21"/>
              </w:rPr>
              <w:t xml:space="preserve">、施耐德公司的 </w:t>
            </w:r>
            <w:r>
              <w:rPr>
                <w:rFonts w:ascii="Times New Roman" w:hAnsi="Times New Roman" w:eastAsia="Times New Roman" w:cs="Times New Roman"/>
                <w:spacing w:val="-5"/>
                <w:sz w:val="21"/>
                <w:szCs w:val="21"/>
              </w:rPr>
              <w:t>Premset</w:t>
            </w:r>
            <w:r>
              <w:rPr>
                <w:rFonts w:ascii="宋体" w:hAnsi="宋体" w:eastAsia="宋体" w:cs="宋体"/>
                <w:spacing w:val="-5"/>
                <w:sz w:val="21"/>
                <w:szCs w:val="21"/>
              </w:rPr>
              <w:t xml:space="preserve">、伊顿公司的 </w:t>
            </w:r>
            <w:r>
              <w:rPr>
                <w:rFonts w:ascii="Times New Roman" w:hAnsi="Times New Roman" w:eastAsia="Times New Roman" w:cs="Times New Roman"/>
                <w:spacing w:val="-5"/>
                <w:sz w:val="21"/>
                <w:szCs w:val="21"/>
              </w:rPr>
              <w:t>Xiria Plus</w:t>
            </w:r>
            <w:r>
              <w:rPr>
                <w:rFonts w:ascii="Times New Roman" w:hAnsi="Times New Roman" w:eastAsia="Times New Roman" w:cs="Times New Roman"/>
                <w:sz w:val="21"/>
                <w:szCs w:val="21"/>
              </w:rPr>
              <w:t xml:space="preserve"> </w:t>
            </w:r>
            <w:r>
              <w:rPr>
                <w:rFonts w:ascii="宋体" w:hAnsi="宋体" w:eastAsia="宋体" w:cs="宋体"/>
                <w:spacing w:val="-8"/>
                <w:sz w:val="21"/>
                <w:szCs w:val="21"/>
              </w:rPr>
              <w:t>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74" w:type="dxa"/>
            <w:vAlign w:val="top"/>
          </w:tcPr>
          <w:p>
            <w:pPr>
              <w:spacing w:before="140" w:line="189" w:lineRule="auto"/>
              <w:ind w:left="294"/>
              <w:rPr>
                <w:rFonts w:ascii="宋体" w:hAnsi="宋体" w:eastAsia="宋体" w:cs="宋体"/>
                <w:sz w:val="19"/>
                <w:szCs w:val="19"/>
              </w:rPr>
            </w:pPr>
            <w:r>
              <w:rPr>
                <w:rFonts w:ascii="宋体" w:hAnsi="宋体" w:eastAsia="宋体" w:cs="宋体"/>
                <w:sz w:val="19"/>
                <w:szCs w:val="19"/>
              </w:rPr>
              <w:t>3</w:t>
            </w:r>
          </w:p>
        </w:tc>
        <w:tc>
          <w:tcPr>
            <w:tcW w:w="2212" w:type="dxa"/>
            <w:vAlign w:val="top"/>
          </w:tcPr>
          <w:p>
            <w:pPr>
              <w:spacing w:before="107" w:line="228" w:lineRule="auto"/>
              <w:ind w:left="298"/>
              <w:rPr>
                <w:rFonts w:ascii="宋体" w:hAnsi="宋体" w:eastAsia="宋体" w:cs="宋体"/>
                <w:sz w:val="19"/>
                <w:szCs w:val="19"/>
              </w:rPr>
            </w:pPr>
            <w:r>
              <w:rPr>
                <w:rFonts w:ascii="宋体" w:hAnsi="宋体" w:eastAsia="宋体" w:cs="宋体"/>
                <w:spacing w:val="2"/>
                <w:sz w:val="19"/>
                <w:szCs w:val="19"/>
              </w:rPr>
              <w:t>10</w:t>
            </w:r>
            <w:r>
              <w:rPr>
                <w:rFonts w:ascii="宋体" w:hAnsi="宋体" w:eastAsia="宋体" w:cs="宋体"/>
                <w:sz w:val="19"/>
                <w:szCs w:val="19"/>
              </w:rPr>
              <w:t>kV</w:t>
            </w:r>
            <w:r>
              <w:rPr>
                <w:rFonts w:ascii="宋体" w:hAnsi="宋体" w:eastAsia="宋体" w:cs="宋体"/>
                <w:spacing w:val="1"/>
                <w:sz w:val="19"/>
                <w:szCs w:val="19"/>
              </w:rPr>
              <w:t xml:space="preserve"> 高压变频装置</w:t>
            </w:r>
          </w:p>
        </w:tc>
        <w:tc>
          <w:tcPr>
            <w:tcW w:w="6184" w:type="dxa"/>
            <w:vAlign w:val="top"/>
          </w:tcPr>
          <w:p>
            <w:pPr>
              <w:spacing w:before="107" w:line="229" w:lineRule="auto"/>
              <w:ind w:left="18"/>
              <w:rPr>
                <w:rFonts w:ascii="宋体" w:hAnsi="宋体" w:eastAsia="宋体" w:cs="宋体"/>
                <w:sz w:val="19"/>
                <w:szCs w:val="19"/>
              </w:rPr>
            </w:pPr>
            <w:r>
              <w:rPr>
                <w:rFonts w:ascii="宋体" w:hAnsi="宋体" w:eastAsia="宋体" w:cs="宋体"/>
                <w:spacing w:val="10"/>
                <w:sz w:val="19"/>
                <w:szCs w:val="19"/>
              </w:rPr>
              <w:t>西</w:t>
            </w:r>
            <w:r>
              <w:rPr>
                <w:rFonts w:ascii="宋体" w:hAnsi="宋体" w:eastAsia="宋体" w:cs="宋体"/>
                <w:spacing w:val="8"/>
                <w:sz w:val="19"/>
                <w:szCs w:val="19"/>
              </w:rPr>
              <w:t>门子 、</w:t>
            </w:r>
            <w:r>
              <w:rPr>
                <w:rFonts w:ascii="宋体" w:hAnsi="宋体" w:eastAsia="宋体" w:cs="宋体"/>
                <w:sz w:val="19"/>
                <w:szCs w:val="19"/>
              </w:rPr>
              <w:t>ABB</w:t>
            </w:r>
            <w:r>
              <w:rPr>
                <w:rFonts w:ascii="宋体" w:hAnsi="宋体" w:eastAsia="宋体" w:cs="宋体"/>
                <w:spacing w:val="8"/>
                <w:sz w:val="19"/>
                <w:szCs w:val="19"/>
              </w:rPr>
              <w:t>、施耐德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74" w:type="dxa"/>
            <w:vAlign w:val="top"/>
          </w:tcPr>
          <w:p>
            <w:pPr>
              <w:spacing w:before="141" w:line="190" w:lineRule="auto"/>
              <w:ind w:left="289"/>
              <w:rPr>
                <w:rFonts w:ascii="宋体" w:hAnsi="宋体" w:eastAsia="宋体" w:cs="宋体"/>
                <w:sz w:val="19"/>
                <w:szCs w:val="19"/>
              </w:rPr>
            </w:pPr>
            <w:r>
              <w:rPr>
                <w:rFonts w:ascii="宋体" w:hAnsi="宋体" w:eastAsia="宋体" w:cs="宋体"/>
                <w:sz w:val="19"/>
                <w:szCs w:val="19"/>
              </w:rPr>
              <w:t>4</w:t>
            </w:r>
          </w:p>
        </w:tc>
        <w:tc>
          <w:tcPr>
            <w:tcW w:w="2212" w:type="dxa"/>
            <w:vAlign w:val="top"/>
          </w:tcPr>
          <w:p>
            <w:pPr>
              <w:spacing w:before="107" w:line="228" w:lineRule="auto"/>
              <w:ind w:left="289"/>
              <w:rPr>
                <w:rFonts w:ascii="宋体" w:hAnsi="宋体" w:eastAsia="宋体" w:cs="宋体"/>
                <w:sz w:val="19"/>
                <w:szCs w:val="19"/>
              </w:rPr>
            </w:pPr>
            <w:r>
              <w:rPr>
                <w:rFonts w:ascii="宋体" w:hAnsi="宋体" w:eastAsia="宋体" w:cs="宋体"/>
                <w:spacing w:val="3"/>
                <w:sz w:val="19"/>
                <w:szCs w:val="19"/>
              </w:rPr>
              <w:t xml:space="preserve">高压变频器中 </w:t>
            </w:r>
            <w:r>
              <w:rPr>
                <w:rFonts w:ascii="宋体" w:hAnsi="宋体" w:eastAsia="宋体" w:cs="宋体"/>
                <w:sz w:val="19"/>
                <w:szCs w:val="19"/>
              </w:rPr>
              <w:t>IGBT</w:t>
            </w:r>
          </w:p>
        </w:tc>
        <w:tc>
          <w:tcPr>
            <w:tcW w:w="6184" w:type="dxa"/>
            <w:vAlign w:val="top"/>
          </w:tcPr>
          <w:p>
            <w:pPr>
              <w:spacing w:before="104" w:line="220" w:lineRule="auto"/>
              <w:ind w:left="15"/>
              <w:rPr>
                <w:rFonts w:ascii="Times New Roman" w:hAnsi="Times New Roman" w:eastAsia="Times New Roman" w:cs="Times New Roman"/>
                <w:sz w:val="21"/>
                <w:szCs w:val="21"/>
              </w:rPr>
            </w:pPr>
            <w:r>
              <w:rPr>
                <w:rFonts w:ascii="宋体" w:hAnsi="宋体" w:eastAsia="宋体" w:cs="宋体"/>
                <w:spacing w:val="-4"/>
                <w:sz w:val="21"/>
                <w:szCs w:val="21"/>
              </w:rPr>
              <w:t>德国英飞凌、日本</w:t>
            </w:r>
            <w:r>
              <w:rPr>
                <w:rFonts w:ascii="宋体" w:hAnsi="宋体" w:eastAsia="宋体" w:cs="宋体"/>
                <w:spacing w:val="-3"/>
                <w:sz w:val="21"/>
                <w:szCs w:val="21"/>
              </w:rPr>
              <w:t>三</w:t>
            </w:r>
            <w:r>
              <w:rPr>
                <w:rFonts w:ascii="宋体" w:hAnsi="宋体" w:eastAsia="宋体" w:cs="宋体"/>
                <w:spacing w:val="-2"/>
                <w:sz w:val="21"/>
                <w:szCs w:val="21"/>
              </w:rPr>
              <w:t xml:space="preserve">菱、西门康、瑞士 </w:t>
            </w:r>
            <w:r>
              <w:rPr>
                <w:rFonts w:ascii="Times New Roman" w:hAnsi="Times New Roman" w:eastAsia="Times New Roman" w:cs="Times New Roman"/>
                <w:spacing w:val="-2"/>
                <w:sz w:val="21"/>
                <w:szCs w:val="21"/>
              </w:rPr>
              <w:t>ABB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74" w:type="dxa"/>
            <w:vAlign w:val="top"/>
          </w:tcPr>
          <w:p>
            <w:pPr>
              <w:spacing w:before="217" w:line="187" w:lineRule="auto"/>
              <w:ind w:left="294"/>
              <w:rPr>
                <w:rFonts w:ascii="宋体" w:hAnsi="宋体" w:eastAsia="宋体" w:cs="宋体"/>
                <w:sz w:val="19"/>
                <w:szCs w:val="19"/>
              </w:rPr>
            </w:pPr>
            <w:r>
              <w:rPr>
                <w:rFonts w:ascii="宋体" w:hAnsi="宋体" w:eastAsia="宋体" w:cs="宋体"/>
                <w:sz w:val="19"/>
                <w:szCs w:val="19"/>
              </w:rPr>
              <w:t>5</w:t>
            </w:r>
          </w:p>
        </w:tc>
        <w:tc>
          <w:tcPr>
            <w:tcW w:w="2212" w:type="dxa"/>
            <w:vAlign w:val="top"/>
          </w:tcPr>
          <w:p>
            <w:pPr>
              <w:spacing w:before="40" w:line="228" w:lineRule="auto"/>
              <w:ind w:left="256" w:right="250" w:firstLine="228"/>
              <w:rPr>
                <w:rFonts w:ascii="宋体" w:hAnsi="宋体" w:eastAsia="宋体" w:cs="宋体"/>
                <w:sz w:val="19"/>
                <w:szCs w:val="19"/>
              </w:rPr>
            </w:pPr>
            <w:r>
              <w:rPr>
                <w:rFonts w:ascii="宋体" w:hAnsi="宋体" w:eastAsia="宋体" w:cs="宋体"/>
                <w:spacing w:val="-2"/>
                <w:sz w:val="21"/>
                <w:szCs w:val="21"/>
              </w:rPr>
              <w:t>高压变频器中</w:t>
            </w:r>
            <w:r>
              <w:rPr>
                <w:rFonts w:ascii="宋体" w:hAnsi="宋体" w:eastAsia="宋体" w:cs="宋体"/>
                <w:sz w:val="21"/>
                <w:szCs w:val="21"/>
              </w:rPr>
              <w:t xml:space="preserve">  </w:t>
            </w:r>
            <w:r>
              <w:rPr>
                <w:rFonts w:ascii="宋体" w:hAnsi="宋体" w:eastAsia="宋体" w:cs="宋体"/>
                <w:spacing w:val="4"/>
                <w:sz w:val="21"/>
                <w:szCs w:val="21"/>
              </w:rPr>
              <w:t>整</w:t>
            </w:r>
            <w:r>
              <w:rPr>
                <w:rFonts w:ascii="宋体" w:hAnsi="宋体" w:eastAsia="宋体" w:cs="宋体"/>
                <w:spacing w:val="3"/>
                <w:sz w:val="21"/>
                <w:szCs w:val="21"/>
              </w:rPr>
              <w:t>流</w:t>
            </w:r>
            <w:r>
              <w:rPr>
                <w:rFonts w:ascii="宋体" w:hAnsi="宋体" w:eastAsia="宋体" w:cs="宋体"/>
                <w:spacing w:val="2"/>
                <w:sz w:val="21"/>
                <w:szCs w:val="21"/>
              </w:rPr>
              <w:t>二极管</w:t>
            </w:r>
            <w:r>
              <w:rPr>
                <w:rFonts w:ascii="Times New Roman" w:hAnsi="Times New Roman" w:eastAsia="Times New Roman" w:cs="Times New Roman"/>
                <w:spacing w:val="2"/>
                <w:sz w:val="21"/>
                <w:szCs w:val="21"/>
              </w:rPr>
              <w:t>/</w:t>
            </w:r>
            <w:r>
              <w:rPr>
                <w:rFonts w:ascii="宋体" w:hAnsi="宋体" w:eastAsia="宋体" w:cs="宋体"/>
                <w:spacing w:val="2"/>
                <w:sz w:val="19"/>
                <w:szCs w:val="19"/>
              </w:rPr>
              <w:t>整流桥</w:t>
            </w:r>
          </w:p>
        </w:tc>
        <w:tc>
          <w:tcPr>
            <w:tcW w:w="6184" w:type="dxa"/>
            <w:vAlign w:val="top"/>
          </w:tcPr>
          <w:p>
            <w:pPr>
              <w:spacing w:before="182" w:line="228" w:lineRule="auto"/>
              <w:ind w:left="14"/>
              <w:rPr>
                <w:rFonts w:ascii="宋体" w:hAnsi="宋体" w:eastAsia="宋体" w:cs="宋体"/>
                <w:sz w:val="19"/>
                <w:szCs w:val="19"/>
              </w:rPr>
            </w:pPr>
            <w:r>
              <w:rPr>
                <w:rFonts w:ascii="宋体" w:hAnsi="宋体" w:eastAsia="宋体" w:cs="宋体"/>
                <w:spacing w:val="11"/>
                <w:sz w:val="19"/>
                <w:szCs w:val="19"/>
              </w:rPr>
              <w:t>德</w:t>
            </w:r>
            <w:r>
              <w:rPr>
                <w:rFonts w:ascii="宋体" w:hAnsi="宋体" w:eastAsia="宋体" w:cs="宋体"/>
                <w:spacing w:val="9"/>
                <w:sz w:val="19"/>
                <w:szCs w:val="19"/>
              </w:rPr>
              <w:t>国英飞凌、日本三菱、西门康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674" w:type="dxa"/>
            <w:vAlign w:val="top"/>
          </w:tcPr>
          <w:p>
            <w:pPr>
              <w:spacing w:before="203" w:line="189" w:lineRule="auto"/>
              <w:ind w:left="292"/>
              <w:rPr>
                <w:rFonts w:ascii="宋体" w:hAnsi="宋体" w:eastAsia="宋体" w:cs="宋体"/>
                <w:sz w:val="19"/>
                <w:szCs w:val="19"/>
              </w:rPr>
            </w:pPr>
            <w:r>
              <w:rPr>
                <w:rFonts w:ascii="宋体" w:hAnsi="宋体" w:eastAsia="宋体" w:cs="宋体"/>
                <w:sz w:val="19"/>
                <w:szCs w:val="19"/>
              </w:rPr>
              <w:t>6</w:t>
            </w:r>
          </w:p>
        </w:tc>
        <w:tc>
          <w:tcPr>
            <w:tcW w:w="2212" w:type="dxa"/>
            <w:vAlign w:val="top"/>
          </w:tcPr>
          <w:p>
            <w:pPr>
              <w:spacing w:before="41"/>
              <w:ind w:left="608" w:right="282" w:hanging="310"/>
              <w:rPr>
                <w:rFonts w:ascii="宋体" w:hAnsi="宋体" w:eastAsia="宋体" w:cs="宋体"/>
                <w:sz w:val="19"/>
                <w:szCs w:val="19"/>
              </w:rPr>
            </w:pPr>
            <w:r>
              <w:rPr>
                <w:rFonts w:ascii="宋体" w:hAnsi="宋体" w:eastAsia="宋体" w:cs="宋体"/>
                <w:spacing w:val="2"/>
                <w:sz w:val="19"/>
                <w:szCs w:val="19"/>
              </w:rPr>
              <w:t>10</w:t>
            </w:r>
            <w:r>
              <w:rPr>
                <w:rFonts w:ascii="宋体" w:hAnsi="宋体" w:eastAsia="宋体" w:cs="宋体"/>
                <w:sz w:val="19"/>
                <w:szCs w:val="19"/>
              </w:rPr>
              <w:t>kV</w:t>
            </w:r>
            <w:r>
              <w:rPr>
                <w:rFonts w:ascii="宋体" w:hAnsi="宋体" w:eastAsia="宋体" w:cs="宋体"/>
                <w:spacing w:val="1"/>
                <w:sz w:val="19"/>
                <w:szCs w:val="19"/>
              </w:rPr>
              <w:t xml:space="preserve"> 高压变频器中</w:t>
            </w:r>
            <w:r>
              <w:rPr>
                <w:rFonts w:ascii="宋体" w:hAnsi="宋体" w:eastAsia="宋体" w:cs="宋体"/>
                <w:sz w:val="19"/>
                <w:szCs w:val="19"/>
              </w:rPr>
              <w:t xml:space="preserve"> </w:t>
            </w:r>
            <w:r>
              <w:rPr>
                <w:rFonts w:ascii="宋体" w:hAnsi="宋体" w:eastAsia="宋体" w:cs="宋体"/>
                <w:spacing w:val="8"/>
                <w:sz w:val="19"/>
                <w:szCs w:val="19"/>
              </w:rPr>
              <w:t>移相变压</w:t>
            </w:r>
            <w:r>
              <w:rPr>
                <w:rFonts w:ascii="宋体" w:hAnsi="宋体" w:eastAsia="宋体" w:cs="宋体"/>
                <w:spacing w:val="7"/>
                <w:sz w:val="19"/>
                <w:szCs w:val="19"/>
              </w:rPr>
              <w:t>器</w:t>
            </w:r>
          </w:p>
        </w:tc>
        <w:tc>
          <w:tcPr>
            <w:tcW w:w="6184" w:type="dxa"/>
            <w:vAlign w:val="top"/>
          </w:tcPr>
          <w:p>
            <w:pPr>
              <w:spacing w:before="170" w:line="228" w:lineRule="auto"/>
              <w:ind w:left="18"/>
              <w:rPr>
                <w:rFonts w:ascii="宋体" w:hAnsi="宋体" w:eastAsia="宋体" w:cs="宋体"/>
                <w:sz w:val="19"/>
                <w:szCs w:val="19"/>
              </w:rPr>
            </w:pPr>
            <w:r>
              <w:rPr>
                <w:rFonts w:ascii="宋体" w:hAnsi="宋体" w:eastAsia="宋体" w:cs="宋体"/>
                <w:spacing w:val="10"/>
                <w:sz w:val="19"/>
                <w:szCs w:val="19"/>
              </w:rPr>
              <w:t>西</w:t>
            </w:r>
            <w:r>
              <w:rPr>
                <w:rFonts w:ascii="宋体" w:hAnsi="宋体" w:eastAsia="宋体" w:cs="宋体"/>
                <w:spacing w:val="9"/>
                <w:sz w:val="19"/>
                <w:szCs w:val="19"/>
              </w:rPr>
              <w:t>门子、东芝、海南金盘、北京新华都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74" w:type="dxa"/>
            <w:vAlign w:val="top"/>
          </w:tcPr>
          <w:p>
            <w:pPr>
              <w:spacing w:before="144" w:line="187" w:lineRule="auto"/>
              <w:ind w:left="295"/>
              <w:rPr>
                <w:rFonts w:ascii="宋体" w:hAnsi="宋体" w:eastAsia="宋体" w:cs="宋体"/>
                <w:sz w:val="19"/>
                <w:szCs w:val="19"/>
              </w:rPr>
            </w:pPr>
            <w:r>
              <w:rPr>
                <w:rFonts w:ascii="宋体" w:hAnsi="宋体" w:eastAsia="宋体" w:cs="宋体"/>
                <w:sz w:val="19"/>
                <w:szCs w:val="19"/>
              </w:rPr>
              <w:t>7</w:t>
            </w:r>
          </w:p>
        </w:tc>
        <w:tc>
          <w:tcPr>
            <w:tcW w:w="2212" w:type="dxa"/>
            <w:vAlign w:val="top"/>
          </w:tcPr>
          <w:p>
            <w:pPr>
              <w:spacing w:before="109" w:line="228" w:lineRule="auto"/>
              <w:ind w:left="399"/>
              <w:rPr>
                <w:rFonts w:ascii="宋体" w:hAnsi="宋体" w:eastAsia="宋体" w:cs="宋体"/>
                <w:sz w:val="19"/>
                <w:szCs w:val="19"/>
              </w:rPr>
            </w:pPr>
            <w:r>
              <w:rPr>
                <w:rFonts w:ascii="宋体" w:hAnsi="宋体" w:eastAsia="宋体" w:cs="宋体"/>
                <w:spacing w:val="1"/>
                <w:sz w:val="19"/>
                <w:szCs w:val="19"/>
              </w:rPr>
              <w:t>10</w:t>
            </w:r>
            <w:r>
              <w:rPr>
                <w:rFonts w:ascii="宋体" w:hAnsi="宋体" w:eastAsia="宋体" w:cs="宋体"/>
                <w:sz w:val="19"/>
                <w:szCs w:val="19"/>
              </w:rPr>
              <w:t>kV 旁路接触器</w:t>
            </w:r>
          </w:p>
        </w:tc>
        <w:tc>
          <w:tcPr>
            <w:tcW w:w="6184" w:type="dxa"/>
            <w:vAlign w:val="top"/>
          </w:tcPr>
          <w:p>
            <w:pPr>
              <w:spacing w:before="108" w:line="228" w:lineRule="auto"/>
              <w:ind w:left="7"/>
              <w:rPr>
                <w:rFonts w:ascii="宋体" w:hAnsi="宋体" w:eastAsia="宋体" w:cs="宋体"/>
                <w:sz w:val="19"/>
                <w:szCs w:val="19"/>
              </w:rPr>
            </w:pPr>
            <w:r>
              <w:rPr>
                <w:rFonts w:ascii="宋体" w:hAnsi="宋体" w:eastAsia="宋体" w:cs="宋体"/>
                <w:sz w:val="19"/>
                <w:szCs w:val="19"/>
              </w:rPr>
              <w:t>ABB</w:t>
            </w:r>
            <w:r>
              <w:rPr>
                <w:rFonts w:ascii="宋体" w:hAnsi="宋体" w:eastAsia="宋体" w:cs="宋体"/>
                <w:spacing w:val="11"/>
                <w:sz w:val="19"/>
                <w:szCs w:val="19"/>
              </w:rPr>
              <w:t>、</w:t>
            </w:r>
            <w:r>
              <w:rPr>
                <w:rFonts w:ascii="宋体" w:hAnsi="宋体" w:eastAsia="宋体" w:cs="宋体"/>
                <w:spacing w:val="10"/>
                <w:sz w:val="19"/>
                <w:szCs w:val="19"/>
              </w:rPr>
              <w:t>施耐德、伊顿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74" w:type="dxa"/>
            <w:vAlign w:val="top"/>
          </w:tcPr>
          <w:p>
            <w:pPr>
              <w:spacing w:before="213" w:line="189" w:lineRule="auto"/>
              <w:ind w:left="291"/>
              <w:rPr>
                <w:rFonts w:ascii="宋体" w:hAnsi="宋体" w:eastAsia="宋体" w:cs="宋体"/>
                <w:sz w:val="19"/>
                <w:szCs w:val="19"/>
              </w:rPr>
            </w:pPr>
            <w:r>
              <w:rPr>
                <w:rFonts w:ascii="宋体" w:hAnsi="宋体" w:eastAsia="宋体" w:cs="宋体"/>
                <w:sz w:val="19"/>
                <w:szCs w:val="19"/>
              </w:rPr>
              <w:t>8</w:t>
            </w:r>
          </w:p>
        </w:tc>
        <w:tc>
          <w:tcPr>
            <w:tcW w:w="2212" w:type="dxa"/>
            <w:vAlign w:val="top"/>
          </w:tcPr>
          <w:p>
            <w:pPr>
              <w:spacing w:before="180" w:line="228" w:lineRule="auto"/>
              <w:ind w:left="508"/>
              <w:rPr>
                <w:rFonts w:ascii="宋体" w:hAnsi="宋体" w:eastAsia="宋体" w:cs="宋体"/>
                <w:sz w:val="19"/>
                <w:szCs w:val="19"/>
              </w:rPr>
            </w:pPr>
            <w:r>
              <w:rPr>
                <w:rFonts w:ascii="宋体" w:hAnsi="宋体" w:eastAsia="宋体" w:cs="宋体"/>
                <w:spacing w:val="10"/>
                <w:sz w:val="19"/>
                <w:szCs w:val="19"/>
              </w:rPr>
              <w:t>框</w:t>
            </w:r>
            <w:r>
              <w:rPr>
                <w:rFonts w:ascii="宋体" w:hAnsi="宋体" w:eastAsia="宋体" w:cs="宋体"/>
                <w:spacing w:val="8"/>
                <w:sz w:val="19"/>
                <w:szCs w:val="19"/>
              </w:rPr>
              <w:t>架式断路器</w:t>
            </w:r>
          </w:p>
        </w:tc>
        <w:tc>
          <w:tcPr>
            <w:tcW w:w="6184" w:type="dxa"/>
            <w:vAlign w:val="top"/>
          </w:tcPr>
          <w:p>
            <w:pPr>
              <w:spacing w:before="40" w:line="228" w:lineRule="auto"/>
              <w:ind w:left="22" w:right="6" w:hanging="14"/>
              <w:rPr>
                <w:rFonts w:ascii="宋体" w:hAnsi="宋体" w:eastAsia="宋体" w:cs="宋体"/>
                <w:sz w:val="21"/>
                <w:szCs w:val="21"/>
              </w:rPr>
            </w:pPr>
            <w:r>
              <w:rPr>
                <w:rFonts w:ascii="Times New Roman" w:hAnsi="Times New Roman" w:eastAsia="Times New Roman" w:cs="Times New Roman"/>
                <w:spacing w:val="-6"/>
                <w:sz w:val="21"/>
                <w:szCs w:val="21"/>
              </w:rPr>
              <w:t>ABB</w:t>
            </w:r>
            <w:r>
              <w:rPr>
                <w:rFonts w:ascii="Times New Roman" w:hAnsi="Times New Roman" w:eastAsia="Times New Roman" w:cs="Times New Roman"/>
                <w:spacing w:val="-12"/>
                <w:sz w:val="21"/>
                <w:szCs w:val="21"/>
              </w:rPr>
              <w:t xml:space="preserve"> </w:t>
            </w:r>
            <w:r>
              <w:rPr>
                <w:rFonts w:ascii="宋体" w:hAnsi="宋体" w:eastAsia="宋体" w:cs="宋体"/>
                <w:spacing w:val="-12"/>
                <w:sz w:val="21"/>
                <w:szCs w:val="21"/>
              </w:rPr>
              <w:t>公</w:t>
            </w:r>
            <w:r>
              <w:rPr>
                <w:rFonts w:ascii="宋体" w:hAnsi="宋体" w:eastAsia="宋体" w:cs="宋体"/>
                <w:spacing w:val="-7"/>
                <w:sz w:val="21"/>
                <w:szCs w:val="21"/>
              </w:rPr>
              <w:t>司</w:t>
            </w:r>
            <w:r>
              <w:rPr>
                <w:rFonts w:ascii="宋体" w:hAnsi="宋体" w:eastAsia="宋体" w:cs="宋体"/>
                <w:spacing w:val="-6"/>
                <w:sz w:val="21"/>
                <w:szCs w:val="21"/>
              </w:rPr>
              <w:t xml:space="preserve">的 </w:t>
            </w:r>
            <w:r>
              <w:rPr>
                <w:rFonts w:ascii="Times New Roman" w:hAnsi="Times New Roman" w:eastAsia="Times New Roman" w:cs="Times New Roman"/>
                <w:spacing w:val="-6"/>
                <w:sz w:val="21"/>
                <w:szCs w:val="21"/>
              </w:rPr>
              <w:t xml:space="preserve">E </w:t>
            </w:r>
            <w:r>
              <w:rPr>
                <w:rFonts w:ascii="宋体" w:hAnsi="宋体" w:eastAsia="宋体" w:cs="宋体"/>
                <w:spacing w:val="-6"/>
                <w:sz w:val="21"/>
                <w:szCs w:val="21"/>
              </w:rPr>
              <w:t xml:space="preserve">系列、施耐德公司的 </w:t>
            </w:r>
            <w:r>
              <w:rPr>
                <w:rFonts w:ascii="Times New Roman" w:hAnsi="Times New Roman" w:eastAsia="Times New Roman" w:cs="Times New Roman"/>
                <w:spacing w:val="-6"/>
                <w:sz w:val="21"/>
                <w:szCs w:val="21"/>
              </w:rPr>
              <w:t xml:space="preserve">MT </w:t>
            </w:r>
            <w:r>
              <w:rPr>
                <w:rFonts w:ascii="宋体" w:hAnsi="宋体" w:eastAsia="宋体" w:cs="宋体"/>
                <w:spacing w:val="-6"/>
                <w:sz w:val="21"/>
                <w:szCs w:val="21"/>
              </w:rPr>
              <w:t xml:space="preserve">系列、伊顿 </w:t>
            </w:r>
            <w:r>
              <w:rPr>
                <w:rFonts w:ascii="Times New Roman" w:hAnsi="Times New Roman" w:eastAsia="Times New Roman" w:cs="Times New Roman"/>
                <w:spacing w:val="-6"/>
                <w:sz w:val="21"/>
                <w:szCs w:val="21"/>
              </w:rPr>
              <w:t xml:space="preserve">IZM </w:t>
            </w:r>
            <w:r>
              <w:rPr>
                <w:rFonts w:ascii="宋体" w:hAnsi="宋体" w:eastAsia="宋体" w:cs="宋体"/>
                <w:spacing w:val="-6"/>
                <w:sz w:val="21"/>
                <w:szCs w:val="21"/>
              </w:rPr>
              <w:t>系列框架式</w:t>
            </w:r>
            <w:r>
              <w:rPr>
                <w:rFonts w:ascii="宋体" w:hAnsi="宋体" w:eastAsia="宋体" w:cs="宋体"/>
                <w:sz w:val="21"/>
                <w:szCs w:val="21"/>
              </w:rPr>
              <w:t xml:space="preserve"> </w:t>
            </w:r>
            <w:r>
              <w:rPr>
                <w:rFonts w:ascii="宋体" w:hAnsi="宋体" w:eastAsia="宋体" w:cs="宋体"/>
                <w:spacing w:val="-4"/>
                <w:sz w:val="21"/>
                <w:szCs w:val="21"/>
              </w:rPr>
              <w:t>断路器</w:t>
            </w:r>
            <w:r>
              <w:rPr>
                <w:rFonts w:ascii="宋体" w:hAnsi="宋体" w:eastAsia="宋体" w:cs="宋体"/>
                <w:spacing w:val="-2"/>
                <w:sz w:val="21"/>
                <w:szCs w:val="21"/>
              </w:rPr>
              <w:t xml:space="preserve">，优先采用与 </w:t>
            </w:r>
            <w:r>
              <w:rPr>
                <w:rFonts w:ascii="Times New Roman" w:hAnsi="Times New Roman" w:eastAsia="Times New Roman" w:cs="Times New Roman"/>
                <w:spacing w:val="-2"/>
                <w:sz w:val="21"/>
                <w:szCs w:val="21"/>
              </w:rPr>
              <w:t xml:space="preserve">10kV </w:t>
            </w:r>
            <w:r>
              <w:rPr>
                <w:rFonts w:ascii="宋体" w:hAnsi="宋体" w:eastAsia="宋体" w:cs="宋体"/>
                <w:spacing w:val="-2"/>
                <w:sz w:val="21"/>
                <w:szCs w:val="21"/>
              </w:rPr>
              <w:t>真空断路器为同一厂家的产品。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74" w:type="dxa"/>
            <w:vAlign w:val="top"/>
          </w:tcPr>
          <w:p>
            <w:pPr>
              <w:spacing w:before="215" w:line="189" w:lineRule="auto"/>
              <w:ind w:left="291"/>
              <w:rPr>
                <w:rFonts w:ascii="宋体" w:hAnsi="宋体" w:eastAsia="宋体" w:cs="宋体"/>
                <w:sz w:val="19"/>
                <w:szCs w:val="19"/>
              </w:rPr>
            </w:pPr>
            <w:r>
              <w:rPr>
                <w:rFonts w:ascii="宋体" w:hAnsi="宋体" w:eastAsia="宋体" w:cs="宋体"/>
                <w:sz w:val="19"/>
                <w:szCs w:val="19"/>
              </w:rPr>
              <w:t>9</w:t>
            </w:r>
          </w:p>
        </w:tc>
        <w:tc>
          <w:tcPr>
            <w:tcW w:w="2212" w:type="dxa"/>
            <w:vAlign w:val="top"/>
          </w:tcPr>
          <w:p>
            <w:pPr>
              <w:spacing w:before="183" w:line="228" w:lineRule="auto"/>
              <w:ind w:left="611"/>
              <w:rPr>
                <w:rFonts w:ascii="宋体" w:hAnsi="宋体" w:eastAsia="宋体" w:cs="宋体"/>
                <w:sz w:val="19"/>
                <w:szCs w:val="19"/>
              </w:rPr>
            </w:pPr>
            <w:r>
              <w:rPr>
                <w:rFonts w:ascii="宋体" w:hAnsi="宋体" w:eastAsia="宋体" w:cs="宋体"/>
                <w:spacing w:val="8"/>
                <w:sz w:val="19"/>
                <w:szCs w:val="19"/>
              </w:rPr>
              <w:t>塑</w:t>
            </w:r>
            <w:r>
              <w:rPr>
                <w:rFonts w:ascii="宋体" w:hAnsi="宋体" w:eastAsia="宋体" w:cs="宋体"/>
                <w:spacing w:val="7"/>
                <w:sz w:val="19"/>
                <w:szCs w:val="19"/>
              </w:rPr>
              <w:t>壳断路器</w:t>
            </w:r>
          </w:p>
        </w:tc>
        <w:tc>
          <w:tcPr>
            <w:tcW w:w="6184" w:type="dxa"/>
            <w:vAlign w:val="top"/>
          </w:tcPr>
          <w:p>
            <w:pPr>
              <w:spacing w:before="40" w:line="228" w:lineRule="auto"/>
              <w:ind w:left="18" w:right="25" w:hanging="10"/>
              <w:rPr>
                <w:rFonts w:ascii="宋体" w:hAnsi="宋体" w:eastAsia="宋体" w:cs="宋体"/>
                <w:sz w:val="21"/>
                <w:szCs w:val="21"/>
              </w:rPr>
            </w:pPr>
            <w:r>
              <w:rPr>
                <w:rFonts w:ascii="Times New Roman" w:hAnsi="Times New Roman" w:eastAsia="Times New Roman" w:cs="Times New Roman"/>
                <w:spacing w:val="-3"/>
                <w:sz w:val="21"/>
                <w:szCs w:val="21"/>
              </w:rPr>
              <w:t>ABB</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 xml:space="preserve">公司的 </w:t>
            </w:r>
            <w:r>
              <w:rPr>
                <w:rFonts w:ascii="Times New Roman" w:hAnsi="Times New Roman" w:eastAsia="Times New Roman" w:cs="Times New Roman"/>
                <w:spacing w:val="-3"/>
                <w:sz w:val="21"/>
                <w:szCs w:val="21"/>
              </w:rPr>
              <w:t>T</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系</w:t>
            </w:r>
            <w:r>
              <w:rPr>
                <w:rFonts w:ascii="宋体" w:hAnsi="宋体" w:eastAsia="宋体" w:cs="宋体"/>
                <w:spacing w:val="-3"/>
                <w:sz w:val="21"/>
                <w:szCs w:val="21"/>
              </w:rPr>
              <w:t xml:space="preserve">列、施耐德公司的 </w:t>
            </w:r>
            <w:r>
              <w:rPr>
                <w:rFonts w:ascii="Times New Roman" w:hAnsi="Times New Roman" w:eastAsia="Times New Roman" w:cs="Times New Roman"/>
                <w:spacing w:val="-3"/>
                <w:sz w:val="21"/>
                <w:szCs w:val="21"/>
              </w:rPr>
              <w:t xml:space="preserve">NSX </w:t>
            </w:r>
            <w:r>
              <w:rPr>
                <w:rFonts w:ascii="宋体" w:hAnsi="宋体" w:eastAsia="宋体" w:cs="宋体"/>
                <w:spacing w:val="-3"/>
                <w:sz w:val="21"/>
                <w:szCs w:val="21"/>
              </w:rPr>
              <w:t xml:space="preserve">系列、伊顿公司的 </w:t>
            </w:r>
            <w:r>
              <w:rPr>
                <w:rFonts w:ascii="Times New Roman" w:hAnsi="Times New Roman" w:eastAsia="Times New Roman" w:cs="Times New Roman"/>
                <w:spacing w:val="-3"/>
                <w:sz w:val="19"/>
                <w:szCs w:val="19"/>
              </w:rPr>
              <w:t xml:space="preserve">PDC </w:t>
            </w:r>
            <w:r>
              <w:rPr>
                <w:rFonts w:ascii="宋体" w:hAnsi="宋体" w:eastAsia="宋体" w:cs="宋体"/>
                <w:spacing w:val="-3"/>
                <w:sz w:val="21"/>
                <w:szCs w:val="21"/>
              </w:rPr>
              <w:t>系</w:t>
            </w:r>
            <w:r>
              <w:rPr>
                <w:rFonts w:ascii="宋体" w:hAnsi="宋体" w:eastAsia="宋体" w:cs="宋体"/>
                <w:sz w:val="21"/>
                <w:szCs w:val="21"/>
              </w:rPr>
              <w:t xml:space="preserve"> </w:t>
            </w:r>
            <w:r>
              <w:rPr>
                <w:rFonts w:ascii="宋体" w:hAnsi="宋体" w:eastAsia="宋体" w:cs="宋体"/>
                <w:spacing w:val="-10"/>
                <w:sz w:val="21"/>
                <w:szCs w:val="21"/>
              </w:rPr>
              <w:t>列塑</w:t>
            </w:r>
            <w:r>
              <w:rPr>
                <w:rFonts w:ascii="宋体" w:hAnsi="宋体" w:eastAsia="宋体" w:cs="宋体"/>
                <w:spacing w:val="-8"/>
                <w:sz w:val="21"/>
                <w:szCs w:val="21"/>
              </w:rPr>
              <w:t>壳</w:t>
            </w:r>
            <w:r>
              <w:rPr>
                <w:rFonts w:ascii="宋体" w:hAnsi="宋体" w:eastAsia="宋体" w:cs="宋体"/>
                <w:spacing w:val="-5"/>
                <w:sz w:val="21"/>
                <w:szCs w:val="21"/>
              </w:rPr>
              <w:t>断路器， 必须与框架式断路器为同一品牌。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674" w:type="dxa"/>
            <w:vAlign w:val="top"/>
          </w:tcPr>
          <w:p>
            <w:pPr>
              <w:spacing w:line="269" w:lineRule="auto"/>
              <w:rPr>
                <w:rFonts w:ascii="Arial"/>
                <w:sz w:val="21"/>
              </w:rPr>
            </w:pPr>
          </w:p>
          <w:p>
            <w:pPr>
              <w:spacing w:before="61" w:line="190" w:lineRule="auto"/>
              <w:ind w:left="257"/>
              <w:rPr>
                <w:rFonts w:ascii="宋体" w:hAnsi="宋体" w:eastAsia="宋体" w:cs="宋体"/>
                <w:sz w:val="19"/>
                <w:szCs w:val="19"/>
              </w:rPr>
            </w:pPr>
            <w:r>
              <w:rPr>
                <w:rFonts w:ascii="宋体" w:hAnsi="宋体" w:eastAsia="宋体" w:cs="宋体"/>
                <w:spacing w:val="-4"/>
                <w:sz w:val="19"/>
                <w:szCs w:val="19"/>
              </w:rPr>
              <w:t>1</w:t>
            </w:r>
            <w:r>
              <w:rPr>
                <w:rFonts w:ascii="宋体" w:hAnsi="宋体" w:eastAsia="宋体" w:cs="宋体"/>
                <w:spacing w:val="-3"/>
                <w:sz w:val="19"/>
                <w:szCs w:val="19"/>
              </w:rPr>
              <w:t>0</w:t>
            </w:r>
          </w:p>
        </w:tc>
        <w:tc>
          <w:tcPr>
            <w:tcW w:w="2212" w:type="dxa"/>
            <w:vAlign w:val="top"/>
          </w:tcPr>
          <w:p>
            <w:pPr>
              <w:spacing w:before="171" w:line="266" w:lineRule="auto"/>
              <w:ind w:left="407" w:right="11" w:hanging="395"/>
              <w:rPr>
                <w:rFonts w:ascii="宋体" w:hAnsi="宋体" w:eastAsia="宋体" w:cs="宋体"/>
                <w:sz w:val="19"/>
                <w:szCs w:val="19"/>
              </w:rPr>
            </w:pPr>
            <w:r>
              <w:rPr>
                <w:rFonts w:ascii="宋体" w:hAnsi="宋体" w:eastAsia="宋体" w:cs="宋体"/>
                <w:spacing w:val="13"/>
                <w:sz w:val="19"/>
                <w:szCs w:val="19"/>
              </w:rPr>
              <w:t>微</w:t>
            </w:r>
            <w:r>
              <w:rPr>
                <w:rFonts w:ascii="宋体" w:hAnsi="宋体" w:eastAsia="宋体" w:cs="宋体"/>
                <w:spacing w:val="8"/>
                <w:sz w:val="19"/>
                <w:szCs w:val="19"/>
              </w:rPr>
              <w:t>机保护装置、合并单元</w:t>
            </w:r>
            <w:r>
              <w:rPr>
                <w:rFonts w:ascii="宋体" w:hAnsi="宋体" w:eastAsia="宋体" w:cs="宋体"/>
                <w:sz w:val="19"/>
                <w:szCs w:val="19"/>
              </w:rPr>
              <w:t xml:space="preserve"> </w:t>
            </w:r>
            <w:r>
              <w:rPr>
                <w:rFonts w:ascii="宋体" w:hAnsi="宋体" w:eastAsia="宋体" w:cs="宋体"/>
                <w:spacing w:val="11"/>
                <w:sz w:val="19"/>
                <w:szCs w:val="19"/>
              </w:rPr>
              <w:t>及</w:t>
            </w:r>
            <w:r>
              <w:rPr>
                <w:rFonts w:ascii="宋体" w:hAnsi="宋体" w:eastAsia="宋体" w:cs="宋体"/>
                <w:spacing w:val="8"/>
                <w:sz w:val="19"/>
                <w:szCs w:val="19"/>
              </w:rPr>
              <w:t>智能终端装置</w:t>
            </w:r>
          </w:p>
        </w:tc>
        <w:tc>
          <w:tcPr>
            <w:tcW w:w="6184" w:type="dxa"/>
            <w:vAlign w:val="top"/>
          </w:tcPr>
          <w:p>
            <w:pPr>
              <w:spacing w:before="40" w:line="244" w:lineRule="auto"/>
              <w:ind w:left="14" w:right="10"/>
              <w:rPr>
                <w:rFonts w:ascii="宋体" w:hAnsi="宋体" w:eastAsia="宋体" w:cs="宋体"/>
                <w:sz w:val="19"/>
                <w:szCs w:val="19"/>
              </w:rPr>
            </w:pPr>
            <w:r>
              <w:rPr>
                <w:rFonts w:ascii="宋体" w:hAnsi="宋体" w:eastAsia="宋体" w:cs="宋体"/>
                <w:spacing w:val="5"/>
                <w:sz w:val="19"/>
                <w:szCs w:val="19"/>
              </w:rPr>
              <w:t xml:space="preserve">微机保护装置推荐采用南瑞继保 </w:t>
            </w:r>
            <w:r>
              <w:rPr>
                <w:rFonts w:ascii="Times New Roman" w:hAnsi="Times New Roman" w:eastAsia="Times New Roman" w:cs="Times New Roman"/>
                <w:sz w:val="19"/>
                <w:szCs w:val="19"/>
              </w:rPr>
              <w:t>PCS</w:t>
            </w:r>
            <w:r>
              <w:rPr>
                <w:rFonts w:ascii="Times New Roman" w:hAnsi="Times New Roman" w:eastAsia="Times New Roman" w:cs="Times New Roman"/>
                <w:spacing w:val="5"/>
                <w:sz w:val="19"/>
                <w:szCs w:val="19"/>
              </w:rPr>
              <w:t>-9600</w:t>
            </w:r>
            <w:r>
              <w:rPr>
                <w:rFonts w:ascii="宋体" w:hAnsi="宋体" w:eastAsia="宋体" w:cs="宋体"/>
                <w:spacing w:val="5"/>
                <w:sz w:val="19"/>
                <w:szCs w:val="19"/>
              </w:rPr>
              <w:t xml:space="preserve">、国电南瑞 </w:t>
            </w:r>
            <w:r>
              <w:rPr>
                <w:rFonts w:ascii="Times New Roman" w:hAnsi="Times New Roman" w:eastAsia="Times New Roman" w:cs="Times New Roman"/>
                <w:sz w:val="19"/>
                <w:szCs w:val="19"/>
              </w:rPr>
              <w:t>NS</w:t>
            </w:r>
            <w:r>
              <w:rPr>
                <w:rFonts w:ascii="宋体" w:hAnsi="宋体" w:eastAsia="宋体" w:cs="宋体"/>
                <w:sz w:val="19"/>
                <w:szCs w:val="19"/>
              </w:rPr>
              <w:t>P</w:t>
            </w:r>
            <w:r>
              <w:rPr>
                <w:rFonts w:ascii="宋体" w:hAnsi="宋体" w:eastAsia="宋体" w:cs="宋体"/>
                <w:spacing w:val="5"/>
                <w:sz w:val="19"/>
                <w:szCs w:val="19"/>
              </w:rPr>
              <w:t>7-</w:t>
            </w:r>
            <w:r>
              <w:rPr>
                <w:rFonts w:ascii="Times New Roman" w:hAnsi="Times New Roman" w:eastAsia="Times New Roman" w:cs="Times New Roman"/>
                <w:sz w:val="19"/>
                <w:szCs w:val="19"/>
              </w:rPr>
              <w:t>R</w:t>
            </w:r>
            <w:r>
              <w:rPr>
                <w:rFonts w:ascii="宋体" w:hAnsi="宋体" w:eastAsia="宋体" w:cs="宋体"/>
                <w:spacing w:val="5"/>
                <w:sz w:val="19"/>
                <w:szCs w:val="19"/>
              </w:rPr>
              <w:t>、长园</w:t>
            </w:r>
            <w:r>
              <w:rPr>
                <w:rFonts w:ascii="宋体" w:hAnsi="宋体" w:eastAsia="宋体" w:cs="宋体"/>
                <w:spacing w:val="3"/>
                <w:sz w:val="19"/>
                <w:szCs w:val="19"/>
              </w:rPr>
              <w:t>深</w:t>
            </w:r>
            <w:r>
              <w:rPr>
                <w:rFonts w:ascii="宋体" w:hAnsi="宋体" w:eastAsia="宋体" w:cs="宋体"/>
                <w:sz w:val="19"/>
                <w:szCs w:val="19"/>
              </w:rPr>
              <w:t xml:space="preserve"> </w:t>
            </w:r>
            <w:r>
              <w:rPr>
                <w:rFonts w:ascii="宋体" w:hAnsi="宋体" w:eastAsia="宋体" w:cs="宋体"/>
                <w:spacing w:val="6"/>
                <w:sz w:val="19"/>
                <w:szCs w:val="19"/>
              </w:rPr>
              <w:t xml:space="preserve">瑞 </w:t>
            </w:r>
            <w:r>
              <w:rPr>
                <w:rFonts w:ascii="Times New Roman" w:hAnsi="Times New Roman" w:eastAsia="Times New Roman" w:cs="Times New Roman"/>
                <w:sz w:val="19"/>
                <w:szCs w:val="19"/>
              </w:rPr>
              <w:t>ISA</w:t>
            </w:r>
            <w:r>
              <w:rPr>
                <w:rFonts w:ascii="Times New Roman" w:hAnsi="Times New Roman" w:eastAsia="Times New Roman" w:cs="Times New Roman"/>
                <w:spacing w:val="6"/>
                <w:sz w:val="19"/>
                <w:szCs w:val="19"/>
              </w:rPr>
              <w:t xml:space="preserve">-300 </w:t>
            </w:r>
            <w:r>
              <w:rPr>
                <w:rFonts w:ascii="宋体" w:hAnsi="宋体" w:eastAsia="宋体" w:cs="宋体"/>
                <w:spacing w:val="5"/>
                <w:sz w:val="19"/>
                <w:szCs w:val="19"/>
              </w:rPr>
              <w:t>、</w:t>
            </w:r>
            <w:r>
              <w:rPr>
                <w:rFonts w:ascii="宋体" w:hAnsi="宋体" w:eastAsia="宋体" w:cs="宋体"/>
                <w:spacing w:val="3"/>
                <w:sz w:val="19"/>
                <w:szCs w:val="19"/>
                <w14:textOutline w14:w="3614" w14:cap="flat" w14:cmpd="sng">
                  <w14:solidFill>
                    <w14:srgbClr w14:val="000000"/>
                  </w14:solidFill>
                  <w14:prstDash w14:val="solid"/>
                  <w14:miter w14:val="0"/>
                </w14:textOutline>
              </w:rPr>
              <w:t>许继保护</w:t>
            </w:r>
            <w:r>
              <w:rPr>
                <w:rFonts w:ascii="宋体" w:hAnsi="宋体" w:eastAsia="宋体" w:cs="宋体"/>
                <w:spacing w:val="3"/>
                <w:sz w:val="19"/>
                <w:szCs w:val="19"/>
              </w:rPr>
              <w:t xml:space="preserve"> </w:t>
            </w:r>
            <w:r>
              <w:rPr>
                <w:rFonts w:ascii="宋体" w:hAnsi="宋体" w:eastAsia="宋体" w:cs="宋体"/>
                <w:sz w:val="19"/>
                <w:szCs w:val="19"/>
                <w14:textOutline w14:w="3614" w14:cap="flat" w14:cmpd="sng">
                  <w14:solidFill>
                    <w14:srgbClr w14:val="000000"/>
                  </w14:solidFill>
                  <w14:prstDash w14:val="solid"/>
                  <w14:miter w14:val="0"/>
                </w14:textOutline>
              </w:rPr>
              <w:t>WFB</w:t>
            </w:r>
            <w:r>
              <w:rPr>
                <w:rFonts w:ascii="宋体" w:hAnsi="宋体" w:eastAsia="宋体" w:cs="宋体"/>
                <w:spacing w:val="3"/>
                <w:sz w:val="19"/>
                <w:szCs w:val="19"/>
                <w14:textOutline w14:w="3614" w14:cap="flat" w14:cmpd="sng">
                  <w14:solidFill>
                    <w14:srgbClr w14:val="000000"/>
                  </w14:solidFill>
                  <w14:prstDash w14:val="solid"/>
                  <w14:miter w14:val="0"/>
                </w14:textOutline>
              </w:rPr>
              <w:t>-8200，</w:t>
            </w:r>
            <w:r>
              <w:rPr>
                <w:rFonts w:ascii="宋体" w:hAnsi="宋体" w:eastAsia="宋体" w:cs="宋体"/>
                <w:spacing w:val="3"/>
                <w:sz w:val="19"/>
                <w:szCs w:val="19"/>
              </w:rPr>
              <w:t>合并单元及智能终端装置必须与微机</w:t>
            </w:r>
            <w:r>
              <w:rPr>
                <w:rFonts w:ascii="宋体" w:hAnsi="宋体" w:eastAsia="宋体" w:cs="宋体"/>
                <w:sz w:val="19"/>
                <w:szCs w:val="19"/>
              </w:rPr>
              <w:t xml:space="preserve"> </w:t>
            </w:r>
            <w:r>
              <w:rPr>
                <w:rFonts w:ascii="宋体" w:hAnsi="宋体" w:eastAsia="宋体" w:cs="宋体"/>
                <w:spacing w:val="7"/>
                <w:sz w:val="19"/>
                <w:szCs w:val="19"/>
              </w:rPr>
              <w:t>保护装置为同一厂家产品</w:t>
            </w:r>
            <w:r>
              <w:rPr>
                <w:rFonts w:ascii="宋体" w:hAnsi="宋体" w:eastAsia="宋体" w:cs="宋体"/>
                <w:spacing w:val="5"/>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74" w:type="dxa"/>
            <w:vAlign w:val="top"/>
          </w:tcPr>
          <w:p>
            <w:pPr>
              <w:spacing w:before="215" w:line="191" w:lineRule="auto"/>
              <w:ind w:left="257"/>
              <w:rPr>
                <w:rFonts w:ascii="宋体" w:hAnsi="宋体" w:eastAsia="宋体" w:cs="宋体"/>
                <w:sz w:val="19"/>
                <w:szCs w:val="19"/>
              </w:rPr>
            </w:pPr>
            <w:r>
              <w:rPr>
                <w:rFonts w:ascii="宋体" w:hAnsi="宋体" w:eastAsia="宋体" w:cs="宋体"/>
                <w:spacing w:val="-4"/>
                <w:sz w:val="19"/>
                <w:szCs w:val="19"/>
              </w:rPr>
              <w:t>1</w:t>
            </w:r>
            <w:r>
              <w:rPr>
                <w:rFonts w:ascii="宋体" w:hAnsi="宋体" w:eastAsia="宋体" w:cs="宋体"/>
                <w:spacing w:val="-3"/>
                <w:sz w:val="19"/>
                <w:szCs w:val="19"/>
              </w:rPr>
              <w:t>1</w:t>
            </w:r>
          </w:p>
        </w:tc>
        <w:tc>
          <w:tcPr>
            <w:tcW w:w="2212" w:type="dxa"/>
            <w:vAlign w:val="top"/>
          </w:tcPr>
          <w:p>
            <w:pPr>
              <w:spacing w:before="40" w:line="228" w:lineRule="auto"/>
              <w:ind w:left="605" w:right="53" w:hanging="548"/>
              <w:rPr>
                <w:rFonts w:ascii="宋体" w:hAnsi="宋体" w:eastAsia="宋体" w:cs="宋体"/>
                <w:sz w:val="21"/>
                <w:szCs w:val="21"/>
              </w:rPr>
            </w:pPr>
            <w:r>
              <w:rPr>
                <w:rFonts w:ascii="宋体" w:hAnsi="宋体" w:eastAsia="宋体" w:cs="宋体"/>
                <w:spacing w:val="-1"/>
                <w:sz w:val="21"/>
                <w:szCs w:val="21"/>
              </w:rPr>
              <w:t>低压双电源</w:t>
            </w:r>
            <w:r>
              <w:rPr>
                <w:rFonts w:ascii="宋体" w:hAnsi="宋体" w:eastAsia="宋体" w:cs="宋体"/>
                <w:sz w:val="21"/>
                <w:szCs w:val="21"/>
              </w:rPr>
              <w:t xml:space="preserve">自动切换装 </w:t>
            </w:r>
            <w:r>
              <w:rPr>
                <w:rFonts w:ascii="宋体" w:hAnsi="宋体" w:eastAsia="宋体" w:cs="宋体"/>
                <w:spacing w:val="26"/>
                <w:sz w:val="21"/>
                <w:szCs w:val="21"/>
              </w:rPr>
              <w:t>置(</w:t>
            </w:r>
            <w:r>
              <w:rPr>
                <w:rFonts w:ascii="Times New Roman" w:hAnsi="Times New Roman" w:eastAsia="Times New Roman" w:cs="Times New Roman"/>
                <w:sz w:val="21"/>
                <w:szCs w:val="21"/>
              </w:rPr>
              <w:t>ATS</w:t>
            </w:r>
            <w:r>
              <w:rPr>
                <w:rFonts w:ascii="宋体" w:hAnsi="宋体" w:eastAsia="宋体" w:cs="宋体"/>
                <w:spacing w:val="25"/>
                <w:sz w:val="21"/>
                <w:szCs w:val="21"/>
              </w:rPr>
              <w:t>)</w:t>
            </w:r>
          </w:p>
        </w:tc>
        <w:tc>
          <w:tcPr>
            <w:tcW w:w="6184" w:type="dxa"/>
            <w:vAlign w:val="top"/>
          </w:tcPr>
          <w:p>
            <w:pPr>
              <w:spacing w:before="183" w:line="228" w:lineRule="auto"/>
              <w:ind w:left="108"/>
              <w:rPr>
                <w:rFonts w:ascii="宋体" w:hAnsi="宋体" w:eastAsia="宋体" w:cs="宋体"/>
                <w:sz w:val="19"/>
                <w:szCs w:val="19"/>
              </w:rPr>
            </w:pPr>
            <w:r>
              <w:rPr>
                <w:rFonts w:ascii="宋体" w:hAnsi="宋体" w:eastAsia="宋体" w:cs="宋体"/>
                <w:spacing w:val="-1"/>
                <w:sz w:val="19"/>
                <w:szCs w:val="19"/>
              </w:rPr>
              <w:t>ASCO</w:t>
            </w:r>
            <w:r>
              <w:rPr>
                <w:rFonts w:ascii="宋体" w:hAnsi="宋体" w:eastAsia="宋体" w:cs="宋体"/>
                <w:spacing w:val="-2"/>
                <w:sz w:val="19"/>
                <w:szCs w:val="19"/>
              </w:rPr>
              <w:t xml:space="preserve"> </w:t>
            </w:r>
            <w:r>
              <w:rPr>
                <w:rFonts w:ascii="Times New Roman" w:hAnsi="Times New Roman" w:eastAsia="Times New Roman" w:cs="Times New Roman"/>
                <w:spacing w:val="-2"/>
                <w:sz w:val="19"/>
                <w:szCs w:val="19"/>
              </w:rPr>
              <w:t>3</w:t>
            </w:r>
            <w:r>
              <w:rPr>
                <w:rFonts w:ascii="宋体" w:hAnsi="宋体" w:eastAsia="宋体" w:cs="宋体"/>
                <w:spacing w:val="-2"/>
                <w:sz w:val="19"/>
                <w:szCs w:val="19"/>
              </w:rPr>
              <w:t xml:space="preserve">000 系列、溯高美 </w:t>
            </w:r>
            <w:r>
              <w:rPr>
                <w:rFonts w:ascii="Times New Roman" w:hAnsi="Times New Roman" w:eastAsia="Times New Roman" w:cs="Times New Roman"/>
                <w:spacing w:val="-1"/>
                <w:sz w:val="19"/>
                <w:szCs w:val="19"/>
              </w:rPr>
              <w:t>ATYS</w:t>
            </w: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P</w:t>
            </w:r>
            <w:r>
              <w:rPr>
                <w:rFonts w:ascii="Times New Roman" w:hAnsi="Times New Roman" w:eastAsia="Times New Roman" w:cs="Times New Roman"/>
                <w:spacing w:val="-2"/>
                <w:sz w:val="19"/>
                <w:szCs w:val="19"/>
              </w:rPr>
              <w:t xml:space="preserve"> </w:t>
            </w:r>
            <w:r>
              <w:rPr>
                <w:rFonts w:ascii="宋体" w:hAnsi="宋体" w:eastAsia="宋体" w:cs="宋体"/>
                <w:spacing w:val="-1"/>
                <w:sz w:val="19"/>
                <w:szCs w:val="19"/>
              </w:rPr>
              <w:t>系列、 ME 美登思的 MDS7 系列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674" w:type="dxa"/>
            <w:vAlign w:val="top"/>
          </w:tcPr>
          <w:p>
            <w:pPr>
              <w:spacing w:before="201" w:line="191" w:lineRule="auto"/>
              <w:ind w:left="257"/>
              <w:rPr>
                <w:rFonts w:ascii="宋体" w:hAnsi="宋体" w:eastAsia="宋体" w:cs="宋体"/>
                <w:sz w:val="19"/>
                <w:szCs w:val="19"/>
              </w:rPr>
            </w:pPr>
            <w:r>
              <w:rPr>
                <w:rFonts w:ascii="宋体" w:hAnsi="宋体" w:eastAsia="宋体" w:cs="宋体"/>
                <w:spacing w:val="-4"/>
                <w:sz w:val="19"/>
                <w:szCs w:val="19"/>
              </w:rPr>
              <w:t>1</w:t>
            </w:r>
            <w:r>
              <w:rPr>
                <w:rFonts w:ascii="宋体" w:hAnsi="宋体" w:eastAsia="宋体" w:cs="宋体"/>
                <w:spacing w:val="-3"/>
                <w:sz w:val="19"/>
                <w:szCs w:val="19"/>
              </w:rPr>
              <w:t>2</w:t>
            </w:r>
          </w:p>
        </w:tc>
        <w:tc>
          <w:tcPr>
            <w:tcW w:w="2212" w:type="dxa"/>
            <w:vAlign w:val="top"/>
          </w:tcPr>
          <w:p>
            <w:pPr>
              <w:spacing w:before="168" w:line="228" w:lineRule="auto"/>
              <w:ind w:left="218"/>
              <w:rPr>
                <w:rFonts w:ascii="宋体" w:hAnsi="宋体" w:eastAsia="宋体" w:cs="宋体"/>
                <w:sz w:val="19"/>
                <w:szCs w:val="19"/>
              </w:rPr>
            </w:pPr>
            <w:r>
              <w:rPr>
                <w:rFonts w:ascii="宋体" w:hAnsi="宋体" w:eastAsia="宋体" w:cs="宋体"/>
                <w:spacing w:val="14"/>
                <w:sz w:val="19"/>
                <w:szCs w:val="19"/>
              </w:rPr>
              <w:t>多</w:t>
            </w:r>
            <w:r>
              <w:rPr>
                <w:rFonts w:ascii="宋体" w:hAnsi="宋体" w:eastAsia="宋体" w:cs="宋体"/>
                <w:spacing w:val="7"/>
                <w:sz w:val="19"/>
                <w:szCs w:val="19"/>
              </w:rPr>
              <w:t>功能电力测控仪表</w:t>
            </w:r>
          </w:p>
        </w:tc>
        <w:tc>
          <w:tcPr>
            <w:tcW w:w="6184" w:type="dxa"/>
            <w:vAlign w:val="top"/>
          </w:tcPr>
          <w:p>
            <w:pPr>
              <w:spacing w:before="39"/>
              <w:ind w:left="37" w:right="13" w:hanging="16"/>
              <w:rPr>
                <w:rFonts w:ascii="宋体" w:hAnsi="宋体" w:eastAsia="宋体" w:cs="宋体"/>
                <w:sz w:val="19"/>
                <w:szCs w:val="19"/>
              </w:rPr>
            </w:pPr>
            <w:r>
              <w:rPr>
                <w:rFonts w:ascii="宋体" w:hAnsi="宋体" w:eastAsia="宋体" w:cs="宋体"/>
                <w:spacing w:val="19"/>
                <w:sz w:val="19"/>
                <w:szCs w:val="19"/>
              </w:rPr>
              <w:t>东</w:t>
            </w:r>
            <w:r>
              <w:rPr>
                <w:rFonts w:ascii="宋体" w:hAnsi="宋体" w:eastAsia="宋体" w:cs="宋体"/>
                <w:spacing w:val="11"/>
                <w:sz w:val="19"/>
                <w:szCs w:val="19"/>
              </w:rPr>
              <w:t>方威思顿、江苏斯菲尔、丹东华通、威胜集团(低压配电屏、动力配</w:t>
            </w:r>
            <w:r>
              <w:rPr>
                <w:rFonts w:ascii="宋体" w:hAnsi="宋体" w:eastAsia="宋体" w:cs="宋体"/>
                <w:sz w:val="19"/>
                <w:szCs w:val="19"/>
              </w:rPr>
              <w:t xml:space="preserve"> </w:t>
            </w:r>
            <w:r>
              <w:rPr>
                <w:rFonts w:ascii="宋体" w:hAnsi="宋体" w:eastAsia="宋体" w:cs="宋体"/>
                <w:spacing w:val="8"/>
                <w:sz w:val="19"/>
                <w:szCs w:val="19"/>
              </w:rPr>
              <w:t>电箱均应与高压柜选用同一厂家、同一档次的品牌)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74" w:type="dxa"/>
            <w:vAlign w:val="top"/>
          </w:tcPr>
          <w:p>
            <w:pPr>
              <w:spacing w:before="200" w:line="190" w:lineRule="auto"/>
              <w:ind w:left="257"/>
              <w:rPr>
                <w:rFonts w:ascii="宋体" w:hAnsi="宋体" w:eastAsia="宋体" w:cs="宋体"/>
                <w:sz w:val="19"/>
                <w:szCs w:val="19"/>
              </w:rPr>
            </w:pPr>
            <w:r>
              <w:rPr>
                <w:rFonts w:ascii="宋体" w:hAnsi="宋体" w:eastAsia="宋体" w:cs="宋体"/>
                <w:spacing w:val="-4"/>
                <w:sz w:val="19"/>
                <w:szCs w:val="19"/>
              </w:rPr>
              <w:t>1</w:t>
            </w:r>
            <w:r>
              <w:rPr>
                <w:rFonts w:ascii="宋体" w:hAnsi="宋体" w:eastAsia="宋体" w:cs="宋体"/>
                <w:spacing w:val="-3"/>
                <w:sz w:val="19"/>
                <w:szCs w:val="19"/>
              </w:rPr>
              <w:t>3</w:t>
            </w:r>
          </w:p>
        </w:tc>
        <w:tc>
          <w:tcPr>
            <w:tcW w:w="2212" w:type="dxa"/>
            <w:vAlign w:val="top"/>
          </w:tcPr>
          <w:p>
            <w:pPr>
              <w:spacing w:before="38" w:line="239" w:lineRule="auto"/>
              <w:ind w:left="409" w:right="409"/>
              <w:rPr>
                <w:rFonts w:ascii="宋体" w:hAnsi="宋体" w:eastAsia="宋体" w:cs="宋体"/>
                <w:sz w:val="19"/>
                <w:szCs w:val="19"/>
              </w:rPr>
            </w:pPr>
            <w:r>
              <w:rPr>
                <w:rFonts w:ascii="宋体" w:hAnsi="宋体" w:eastAsia="宋体" w:cs="宋体"/>
                <w:spacing w:val="10"/>
                <w:sz w:val="19"/>
                <w:szCs w:val="19"/>
              </w:rPr>
              <w:t>过</w:t>
            </w:r>
            <w:r>
              <w:rPr>
                <w:rFonts w:ascii="宋体" w:hAnsi="宋体" w:eastAsia="宋体" w:cs="宋体"/>
                <w:spacing w:val="8"/>
                <w:sz w:val="19"/>
                <w:szCs w:val="19"/>
              </w:rPr>
              <w:t>电压保护器及</w:t>
            </w:r>
            <w:r>
              <w:rPr>
                <w:rFonts w:ascii="宋体" w:hAnsi="宋体" w:eastAsia="宋体" w:cs="宋体"/>
                <w:sz w:val="19"/>
                <w:szCs w:val="19"/>
              </w:rPr>
              <w:t xml:space="preserve"> </w:t>
            </w:r>
            <w:r>
              <w:rPr>
                <w:rFonts w:ascii="宋体" w:hAnsi="宋体" w:eastAsia="宋体" w:cs="宋体"/>
                <w:spacing w:val="10"/>
                <w:sz w:val="19"/>
                <w:szCs w:val="19"/>
              </w:rPr>
              <w:t>过</w:t>
            </w:r>
            <w:r>
              <w:rPr>
                <w:rFonts w:ascii="宋体" w:hAnsi="宋体" w:eastAsia="宋体" w:cs="宋体"/>
                <w:spacing w:val="8"/>
                <w:sz w:val="19"/>
                <w:szCs w:val="19"/>
              </w:rPr>
              <w:t>电压抑制装置</w:t>
            </w:r>
          </w:p>
        </w:tc>
        <w:tc>
          <w:tcPr>
            <w:tcW w:w="6184" w:type="dxa"/>
            <w:vAlign w:val="top"/>
          </w:tcPr>
          <w:p>
            <w:pPr>
              <w:spacing w:before="168" w:line="228" w:lineRule="auto"/>
              <w:ind w:left="15"/>
              <w:rPr>
                <w:rFonts w:ascii="宋体" w:hAnsi="宋体" w:eastAsia="宋体" w:cs="宋体"/>
                <w:sz w:val="19"/>
                <w:szCs w:val="19"/>
              </w:rPr>
            </w:pPr>
            <w:r>
              <w:rPr>
                <w:rFonts w:ascii="宋体" w:hAnsi="宋体" w:eastAsia="宋体" w:cs="宋体"/>
                <w:spacing w:val="11"/>
                <w:sz w:val="19"/>
                <w:szCs w:val="19"/>
              </w:rPr>
              <w:t>上</w:t>
            </w:r>
            <w:r>
              <w:rPr>
                <w:rFonts w:ascii="宋体" w:hAnsi="宋体" w:eastAsia="宋体" w:cs="宋体"/>
                <w:spacing w:val="9"/>
                <w:sz w:val="19"/>
                <w:szCs w:val="19"/>
              </w:rPr>
              <w:t>海合凯、安徽一天、安徽海美特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4" w:type="dxa"/>
            <w:vAlign w:val="top"/>
          </w:tcPr>
          <w:p>
            <w:pPr>
              <w:spacing w:before="204" w:line="191" w:lineRule="auto"/>
              <w:ind w:left="257"/>
              <w:rPr>
                <w:rFonts w:ascii="宋体" w:hAnsi="宋体" w:eastAsia="宋体" w:cs="宋体"/>
                <w:sz w:val="19"/>
                <w:szCs w:val="19"/>
              </w:rPr>
            </w:pPr>
            <w:r>
              <w:rPr>
                <w:rFonts w:ascii="宋体" w:hAnsi="宋体" w:eastAsia="宋体" w:cs="宋体"/>
                <w:spacing w:val="-4"/>
                <w:sz w:val="19"/>
                <w:szCs w:val="19"/>
              </w:rPr>
              <w:t>1</w:t>
            </w:r>
            <w:r>
              <w:rPr>
                <w:rFonts w:ascii="宋体" w:hAnsi="宋体" w:eastAsia="宋体" w:cs="宋体"/>
                <w:spacing w:val="-3"/>
                <w:sz w:val="19"/>
                <w:szCs w:val="19"/>
              </w:rPr>
              <w:t>4</w:t>
            </w:r>
          </w:p>
        </w:tc>
        <w:tc>
          <w:tcPr>
            <w:tcW w:w="2212" w:type="dxa"/>
            <w:vAlign w:val="top"/>
          </w:tcPr>
          <w:p>
            <w:pPr>
              <w:spacing w:before="171" w:line="228" w:lineRule="auto"/>
              <w:ind w:left="607"/>
              <w:rPr>
                <w:rFonts w:ascii="宋体" w:hAnsi="宋体" w:eastAsia="宋体" w:cs="宋体"/>
                <w:sz w:val="19"/>
                <w:szCs w:val="19"/>
              </w:rPr>
            </w:pPr>
            <w:r>
              <w:rPr>
                <w:rFonts w:ascii="宋体" w:hAnsi="宋体" w:eastAsia="宋体" w:cs="宋体"/>
                <w:spacing w:val="9"/>
                <w:sz w:val="19"/>
                <w:szCs w:val="19"/>
              </w:rPr>
              <w:t>干</w:t>
            </w:r>
            <w:r>
              <w:rPr>
                <w:rFonts w:ascii="宋体" w:hAnsi="宋体" w:eastAsia="宋体" w:cs="宋体"/>
                <w:spacing w:val="8"/>
                <w:sz w:val="19"/>
                <w:szCs w:val="19"/>
              </w:rPr>
              <w:t>式变压器</w:t>
            </w:r>
          </w:p>
        </w:tc>
        <w:tc>
          <w:tcPr>
            <w:tcW w:w="6184" w:type="dxa"/>
            <w:vAlign w:val="top"/>
          </w:tcPr>
          <w:p>
            <w:pPr>
              <w:spacing w:before="41"/>
              <w:ind w:left="14" w:right="14" w:hanging="1"/>
              <w:rPr>
                <w:rFonts w:ascii="宋体" w:hAnsi="宋体" w:eastAsia="宋体" w:cs="宋体"/>
                <w:sz w:val="19"/>
                <w:szCs w:val="19"/>
              </w:rPr>
            </w:pPr>
            <w:r>
              <w:rPr>
                <w:rFonts w:ascii="宋体" w:hAnsi="宋体" w:eastAsia="宋体" w:cs="宋体"/>
                <w:spacing w:val="16"/>
                <w:sz w:val="19"/>
                <w:szCs w:val="19"/>
              </w:rPr>
              <w:t>海</w:t>
            </w:r>
            <w:r>
              <w:rPr>
                <w:rFonts w:ascii="宋体" w:hAnsi="宋体" w:eastAsia="宋体" w:cs="宋体"/>
                <w:spacing w:val="13"/>
                <w:sz w:val="19"/>
                <w:szCs w:val="19"/>
              </w:rPr>
              <w:t>南</w:t>
            </w:r>
            <w:r>
              <w:rPr>
                <w:rFonts w:ascii="宋体" w:hAnsi="宋体" w:eastAsia="宋体" w:cs="宋体"/>
                <w:spacing w:val="8"/>
                <w:sz w:val="19"/>
                <w:szCs w:val="19"/>
              </w:rPr>
              <w:t>金盘电气有限公司、天津市特变电工变压器股份有限公司、顺特电</w:t>
            </w:r>
            <w:r>
              <w:rPr>
                <w:rFonts w:ascii="宋体" w:hAnsi="宋体" w:eastAsia="宋体" w:cs="宋体"/>
                <w:sz w:val="19"/>
                <w:szCs w:val="19"/>
              </w:rPr>
              <w:t xml:space="preserve"> </w:t>
            </w:r>
            <w:r>
              <w:rPr>
                <w:rFonts w:ascii="宋体" w:hAnsi="宋体" w:eastAsia="宋体" w:cs="宋体"/>
                <w:spacing w:val="10"/>
                <w:sz w:val="19"/>
                <w:szCs w:val="19"/>
              </w:rPr>
              <w:t>气</w:t>
            </w:r>
            <w:r>
              <w:rPr>
                <w:rFonts w:ascii="宋体" w:hAnsi="宋体" w:eastAsia="宋体" w:cs="宋体"/>
                <w:spacing w:val="8"/>
                <w:sz w:val="19"/>
                <w:szCs w:val="19"/>
              </w:rPr>
              <w:t>设备有限公司、河南天力电气设备有限公司。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674" w:type="dxa"/>
            <w:vAlign w:val="top"/>
          </w:tcPr>
          <w:p>
            <w:pPr>
              <w:spacing w:line="267" w:lineRule="auto"/>
              <w:rPr>
                <w:rFonts w:ascii="Arial"/>
                <w:sz w:val="21"/>
              </w:rPr>
            </w:pPr>
          </w:p>
          <w:p>
            <w:pPr>
              <w:spacing w:before="62" w:line="190" w:lineRule="auto"/>
              <w:ind w:left="257"/>
              <w:rPr>
                <w:rFonts w:ascii="宋体" w:hAnsi="宋体" w:eastAsia="宋体" w:cs="宋体"/>
                <w:sz w:val="19"/>
                <w:szCs w:val="19"/>
              </w:rPr>
            </w:pPr>
            <w:r>
              <w:rPr>
                <w:rFonts w:ascii="宋体" w:hAnsi="宋体" w:eastAsia="宋体" w:cs="宋体"/>
                <w:spacing w:val="-4"/>
                <w:sz w:val="19"/>
                <w:szCs w:val="19"/>
              </w:rPr>
              <w:t>1</w:t>
            </w:r>
            <w:r>
              <w:rPr>
                <w:rFonts w:ascii="宋体" w:hAnsi="宋体" w:eastAsia="宋体" w:cs="宋体"/>
                <w:spacing w:val="-3"/>
                <w:sz w:val="19"/>
                <w:szCs w:val="19"/>
              </w:rPr>
              <w:t>5</w:t>
            </w:r>
          </w:p>
        </w:tc>
        <w:tc>
          <w:tcPr>
            <w:tcW w:w="2212" w:type="dxa"/>
            <w:vAlign w:val="top"/>
          </w:tcPr>
          <w:p>
            <w:pPr>
              <w:spacing w:before="299" w:line="229" w:lineRule="auto"/>
              <w:ind w:left="511"/>
              <w:rPr>
                <w:rFonts w:ascii="宋体" w:hAnsi="宋体" w:eastAsia="宋体" w:cs="宋体"/>
                <w:sz w:val="19"/>
                <w:szCs w:val="19"/>
              </w:rPr>
            </w:pPr>
            <w:r>
              <w:rPr>
                <w:rFonts w:ascii="宋体" w:hAnsi="宋体" w:eastAsia="宋体" w:cs="宋体"/>
                <w:spacing w:val="8"/>
                <w:sz w:val="19"/>
                <w:szCs w:val="19"/>
              </w:rPr>
              <w:t>直流电源装置</w:t>
            </w:r>
          </w:p>
        </w:tc>
        <w:tc>
          <w:tcPr>
            <w:tcW w:w="6184" w:type="dxa"/>
            <w:vAlign w:val="top"/>
          </w:tcPr>
          <w:p>
            <w:pPr>
              <w:spacing w:before="38" w:line="244" w:lineRule="auto"/>
              <w:ind w:left="13"/>
              <w:rPr>
                <w:rFonts w:ascii="宋体" w:hAnsi="宋体" w:eastAsia="宋体" w:cs="宋体"/>
                <w:sz w:val="19"/>
                <w:szCs w:val="19"/>
              </w:rPr>
            </w:pPr>
            <w:r>
              <w:rPr>
                <w:rFonts w:ascii="宋体" w:hAnsi="宋体" w:eastAsia="宋体" w:cs="宋体"/>
                <w:spacing w:val="12"/>
                <w:sz w:val="19"/>
                <w:szCs w:val="19"/>
              </w:rPr>
              <w:t>杭州电</w:t>
            </w:r>
            <w:r>
              <w:rPr>
                <w:rFonts w:ascii="宋体" w:hAnsi="宋体" w:eastAsia="宋体" w:cs="宋体"/>
                <w:spacing w:val="8"/>
                <w:sz w:val="19"/>
                <w:szCs w:val="19"/>
              </w:rPr>
              <w:t>科</w:t>
            </w:r>
            <w:r>
              <w:rPr>
                <w:rFonts w:ascii="宋体" w:hAnsi="宋体" w:eastAsia="宋体" w:cs="宋体"/>
                <w:spacing w:val="6"/>
                <w:sz w:val="19"/>
                <w:szCs w:val="19"/>
              </w:rPr>
              <w:t>电气有限公司、浙江三辰电器股份有限公司、杭州中恒电气股</w:t>
            </w:r>
            <w:r>
              <w:rPr>
                <w:rFonts w:ascii="宋体" w:hAnsi="宋体" w:eastAsia="宋体" w:cs="宋体"/>
                <w:sz w:val="19"/>
                <w:szCs w:val="19"/>
              </w:rPr>
              <w:t xml:space="preserve"> </w:t>
            </w:r>
            <w:r>
              <w:rPr>
                <w:rFonts w:ascii="宋体" w:hAnsi="宋体" w:eastAsia="宋体" w:cs="宋体"/>
                <w:spacing w:val="-4"/>
                <w:sz w:val="19"/>
                <w:szCs w:val="19"/>
              </w:rPr>
              <w:t>份</w:t>
            </w:r>
            <w:r>
              <w:rPr>
                <w:rFonts w:ascii="宋体" w:hAnsi="宋体" w:eastAsia="宋体" w:cs="宋体"/>
                <w:spacing w:val="-3"/>
                <w:sz w:val="19"/>
                <w:szCs w:val="19"/>
              </w:rPr>
              <w:t xml:space="preserve">有限公司、 </w:t>
            </w:r>
            <w:r>
              <w:rPr>
                <w:rFonts w:ascii="宋体" w:hAnsi="宋体" w:eastAsia="宋体" w:cs="宋体"/>
                <w:spacing w:val="-3"/>
                <w:sz w:val="19"/>
                <w:szCs w:val="19"/>
                <w14:textOutline w14:w="3582" w14:cap="flat" w14:cmpd="sng">
                  <w14:solidFill>
                    <w14:srgbClr w14:val="000000"/>
                  </w14:solidFill>
                  <w14:prstDash w14:val="solid"/>
                  <w14:miter w14:val="0"/>
                </w14:textOutline>
              </w:rPr>
              <w:t>许继电气</w:t>
            </w:r>
            <w:r>
              <w:rPr>
                <w:rFonts w:ascii="宋体" w:hAnsi="宋体" w:eastAsia="宋体" w:cs="宋体"/>
                <w:spacing w:val="-3"/>
                <w:sz w:val="19"/>
                <w:szCs w:val="19"/>
              </w:rPr>
              <w:t xml:space="preserve"> (蓄电池： 美国艾诺斯、埃克塞德下属德国阳光、</w:t>
            </w:r>
            <w:r>
              <w:rPr>
                <w:rFonts w:ascii="宋体" w:hAnsi="宋体" w:eastAsia="宋体" w:cs="宋体"/>
                <w:sz w:val="19"/>
                <w:szCs w:val="19"/>
              </w:rPr>
              <w:t xml:space="preserve"> </w:t>
            </w:r>
            <w:r>
              <w:rPr>
                <w:rFonts w:ascii="宋体" w:hAnsi="宋体" w:eastAsia="宋体" w:cs="宋体"/>
                <w:spacing w:val="18"/>
                <w:sz w:val="19"/>
                <w:szCs w:val="19"/>
              </w:rPr>
              <w:t>法国帅福得(</w:t>
            </w:r>
            <w:r>
              <w:rPr>
                <w:rFonts w:ascii="Times New Roman" w:hAnsi="Times New Roman" w:eastAsia="Times New Roman" w:cs="Times New Roman"/>
                <w:sz w:val="19"/>
                <w:szCs w:val="19"/>
              </w:rPr>
              <w:t>SAFT</w:t>
            </w:r>
            <w:r>
              <w:rPr>
                <w:rFonts w:ascii="宋体" w:hAnsi="宋体" w:eastAsia="宋体" w:cs="宋体"/>
                <w:spacing w:val="18"/>
                <w:sz w:val="19"/>
                <w:szCs w:val="19"/>
              </w:rPr>
              <w:t>)、德国荷贝克、英国博雷蒙</w:t>
            </w:r>
            <w:r>
              <w:rPr>
                <w:rFonts w:ascii="宋体" w:hAnsi="宋体" w:eastAsia="宋体" w:cs="宋体"/>
                <w:spacing w:val="14"/>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674" w:type="dxa"/>
            <w:vAlign w:val="top"/>
          </w:tcPr>
          <w:p>
            <w:pPr>
              <w:spacing w:line="267" w:lineRule="auto"/>
              <w:rPr>
                <w:rFonts w:ascii="Arial"/>
                <w:sz w:val="21"/>
              </w:rPr>
            </w:pPr>
          </w:p>
          <w:p>
            <w:pPr>
              <w:spacing w:before="62" w:line="190" w:lineRule="auto"/>
              <w:ind w:left="257"/>
              <w:rPr>
                <w:rFonts w:ascii="宋体" w:hAnsi="宋体" w:eastAsia="宋体" w:cs="宋体"/>
                <w:sz w:val="19"/>
                <w:szCs w:val="19"/>
              </w:rPr>
            </w:pPr>
            <w:r>
              <w:rPr>
                <w:rFonts w:ascii="宋体" w:hAnsi="宋体" w:eastAsia="宋体" w:cs="宋体"/>
                <w:spacing w:val="-4"/>
                <w:sz w:val="19"/>
                <w:szCs w:val="19"/>
              </w:rPr>
              <w:t>1</w:t>
            </w:r>
            <w:r>
              <w:rPr>
                <w:rFonts w:ascii="宋体" w:hAnsi="宋体" w:eastAsia="宋体" w:cs="宋体"/>
                <w:spacing w:val="-3"/>
                <w:sz w:val="19"/>
                <w:szCs w:val="19"/>
              </w:rPr>
              <w:t>6</w:t>
            </w:r>
          </w:p>
        </w:tc>
        <w:tc>
          <w:tcPr>
            <w:tcW w:w="2212" w:type="dxa"/>
            <w:vAlign w:val="top"/>
          </w:tcPr>
          <w:p>
            <w:pPr>
              <w:spacing w:before="298" w:line="228" w:lineRule="auto"/>
              <w:ind w:left="509"/>
              <w:rPr>
                <w:rFonts w:ascii="宋体" w:hAnsi="宋体" w:eastAsia="宋体" w:cs="宋体"/>
                <w:sz w:val="19"/>
                <w:szCs w:val="19"/>
              </w:rPr>
            </w:pPr>
            <w:r>
              <w:rPr>
                <w:rFonts w:ascii="宋体" w:hAnsi="宋体" w:eastAsia="宋体" w:cs="宋体"/>
                <w:spacing w:val="9"/>
                <w:sz w:val="19"/>
                <w:szCs w:val="19"/>
              </w:rPr>
              <w:t>柴</w:t>
            </w:r>
            <w:r>
              <w:rPr>
                <w:rFonts w:ascii="宋体" w:hAnsi="宋体" w:eastAsia="宋体" w:cs="宋体"/>
                <w:spacing w:val="8"/>
                <w:sz w:val="19"/>
                <w:szCs w:val="19"/>
              </w:rPr>
              <w:t>油发电机组</w:t>
            </w:r>
          </w:p>
        </w:tc>
        <w:tc>
          <w:tcPr>
            <w:tcW w:w="6184" w:type="dxa"/>
            <w:vAlign w:val="top"/>
          </w:tcPr>
          <w:p>
            <w:pPr>
              <w:spacing w:before="39" w:line="228" w:lineRule="auto"/>
              <w:ind w:left="14"/>
              <w:rPr>
                <w:rFonts w:ascii="宋体" w:hAnsi="宋体" w:eastAsia="宋体" w:cs="宋体"/>
                <w:sz w:val="19"/>
                <w:szCs w:val="19"/>
              </w:rPr>
            </w:pPr>
            <w:r>
              <w:rPr>
                <w:rFonts w:ascii="宋体" w:hAnsi="宋体" w:eastAsia="宋体" w:cs="宋体"/>
                <w:spacing w:val="8"/>
                <w:sz w:val="19"/>
                <w:szCs w:val="19"/>
              </w:rPr>
              <w:t>柴油</w:t>
            </w:r>
            <w:r>
              <w:rPr>
                <w:rFonts w:ascii="宋体" w:hAnsi="宋体" w:eastAsia="宋体" w:cs="宋体"/>
                <w:spacing w:val="7"/>
                <w:sz w:val="19"/>
                <w:szCs w:val="19"/>
              </w:rPr>
              <w:t>机</w:t>
            </w:r>
            <w:r>
              <w:rPr>
                <w:rFonts w:ascii="宋体" w:hAnsi="宋体" w:eastAsia="宋体" w:cs="宋体"/>
                <w:spacing w:val="4"/>
                <w:sz w:val="19"/>
                <w:szCs w:val="19"/>
              </w:rPr>
              <w:t>： 卡特彼勒、康明斯、</w:t>
            </w:r>
            <w:r>
              <w:rPr>
                <w:rFonts w:ascii="宋体" w:hAnsi="宋体" w:eastAsia="宋体" w:cs="宋体"/>
                <w:spacing w:val="4"/>
                <w:sz w:val="19"/>
                <w:szCs w:val="19"/>
                <w14:textOutline w14:w="3614" w14:cap="flat" w14:cmpd="sng">
                  <w14:solidFill>
                    <w14:srgbClr w14:val="000000"/>
                  </w14:solidFill>
                  <w14:prstDash w14:val="solid"/>
                  <w14:miter w14:val="0"/>
                </w14:textOutline>
              </w:rPr>
              <w:t>帕</w:t>
            </w:r>
            <w:r>
              <w:rPr>
                <w:rFonts w:ascii="宋体" w:hAnsi="宋体" w:eastAsia="宋体" w:cs="宋体"/>
                <w:spacing w:val="4"/>
                <w:sz w:val="19"/>
                <w:szCs w:val="19"/>
              </w:rPr>
              <w:t>金斯、沃尔沃</w:t>
            </w:r>
          </w:p>
          <w:p>
            <w:pPr>
              <w:spacing w:before="24" w:line="228" w:lineRule="auto"/>
              <w:ind w:left="17"/>
              <w:rPr>
                <w:rFonts w:ascii="宋体" w:hAnsi="宋体" w:eastAsia="宋体" w:cs="宋体"/>
                <w:sz w:val="19"/>
                <w:szCs w:val="19"/>
              </w:rPr>
            </w:pPr>
            <w:r>
              <w:rPr>
                <w:rFonts w:ascii="宋体" w:hAnsi="宋体" w:eastAsia="宋体" w:cs="宋体"/>
                <w:spacing w:val="6"/>
                <w:sz w:val="19"/>
                <w:szCs w:val="19"/>
              </w:rPr>
              <w:t>发电</w:t>
            </w:r>
            <w:r>
              <w:rPr>
                <w:rFonts w:ascii="宋体" w:hAnsi="宋体" w:eastAsia="宋体" w:cs="宋体"/>
                <w:spacing w:val="4"/>
                <w:sz w:val="19"/>
                <w:szCs w:val="19"/>
              </w:rPr>
              <w:t>机</w:t>
            </w:r>
            <w:r>
              <w:rPr>
                <w:rFonts w:ascii="宋体" w:hAnsi="宋体" w:eastAsia="宋体" w:cs="宋体"/>
                <w:spacing w:val="3"/>
                <w:sz w:val="19"/>
                <w:szCs w:val="19"/>
              </w:rPr>
              <w:t>： 卡特彼勒、斯坦福、利莱森玛</w:t>
            </w:r>
          </w:p>
          <w:p>
            <w:pPr>
              <w:spacing w:before="27" w:line="227" w:lineRule="auto"/>
              <w:ind w:left="13"/>
              <w:rPr>
                <w:rFonts w:ascii="宋体" w:hAnsi="宋体" w:eastAsia="宋体" w:cs="宋体"/>
                <w:sz w:val="19"/>
                <w:szCs w:val="19"/>
              </w:rPr>
            </w:pPr>
            <w:r>
              <w:rPr>
                <w:rFonts w:ascii="宋体" w:hAnsi="宋体" w:eastAsia="宋体" w:cs="宋体"/>
                <w:spacing w:val="13"/>
                <w:sz w:val="19"/>
                <w:szCs w:val="19"/>
              </w:rPr>
              <w:t>控</w:t>
            </w:r>
            <w:r>
              <w:rPr>
                <w:rFonts w:ascii="宋体" w:hAnsi="宋体" w:eastAsia="宋体" w:cs="宋体"/>
                <w:spacing w:val="9"/>
                <w:sz w:val="19"/>
                <w:szCs w:val="19"/>
              </w:rPr>
              <w:t>制装置：科迈、深海、丹控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74" w:type="dxa"/>
            <w:vAlign w:val="top"/>
          </w:tcPr>
          <w:p>
            <w:pPr>
              <w:spacing w:before="141" w:line="190" w:lineRule="auto"/>
              <w:ind w:left="257"/>
              <w:rPr>
                <w:rFonts w:ascii="宋体" w:hAnsi="宋体" w:eastAsia="宋体" w:cs="宋体"/>
                <w:sz w:val="19"/>
                <w:szCs w:val="19"/>
              </w:rPr>
            </w:pPr>
            <w:r>
              <w:rPr>
                <w:rFonts w:ascii="宋体" w:hAnsi="宋体" w:eastAsia="宋体" w:cs="宋体"/>
                <w:spacing w:val="-4"/>
                <w:sz w:val="19"/>
                <w:szCs w:val="19"/>
              </w:rPr>
              <w:t>1</w:t>
            </w:r>
            <w:r>
              <w:rPr>
                <w:rFonts w:ascii="宋体" w:hAnsi="宋体" w:eastAsia="宋体" w:cs="宋体"/>
                <w:spacing w:val="-3"/>
                <w:sz w:val="19"/>
                <w:szCs w:val="19"/>
              </w:rPr>
              <w:t>7</w:t>
            </w:r>
          </w:p>
        </w:tc>
        <w:tc>
          <w:tcPr>
            <w:tcW w:w="2212" w:type="dxa"/>
            <w:vAlign w:val="top"/>
          </w:tcPr>
          <w:p>
            <w:pPr>
              <w:spacing w:before="109" w:line="232" w:lineRule="auto"/>
              <w:ind w:left="35"/>
              <w:rPr>
                <w:rFonts w:ascii="宋体" w:hAnsi="宋体" w:eastAsia="宋体" w:cs="宋体"/>
                <w:sz w:val="19"/>
                <w:szCs w:val="19"/>
              </w:rPr>
            </w:pPr>
            <w:r>
              <w:rPr>
                <w:rFonts w:ascii="宋体" w:hAnsi="宋体" w:eastAsia="宋体" w:cs="宋体"/>
                <w:spacing w:val="9"/>
                <w:sz w:val="19"/>
                <w:szCs w:val="19"/>
              </w:rPr>
              <w:t>电</w:t>
            </w:r>
            <w:r>
              <w:rPr>
                <w:rFonts w:ascii="宋体" w:hAnsi="宋体" w:eastAsia="宋体" w:cs="宋体"/>
                <w:spacing w:val="6"/>
                <w:sz w:val="19"/>
                <w:szCs w:val="19"/>
              </w:rPr>
              <w:t>流互感器、电压互感器</w:t>
            </w:r>
          </w:p>
        </w:tc>
        <w:tc>
          <w:tcPr>
            <w:tcW w:w="6184" w:type="dxa"/>
            <w:vAlign w:val="top"/>
          </w:tcPr>
          <w:p>
            <w:pPr>
              <w:spacing w:before="109" w:line="228" w:lineRule="auto"/>
              <w:ind w:left="7"/>
              <w:rPr>
                <w:rFonts w:ascii="宋体" w:hAnsi="宋体" w:eastAsia="宋体" w:cs="宋体"/>
                <w:sz w:val="19"/>
                <w:szCs w:val="19"/>
              </w:rPr>
            </w:pPr>
            <w:r>
              <w:rPr>
                <w:rFonts w:ascii="宋体" w:hAnsi="宋体" w:eastAsia="宋体" w:cs="宋体"/>
                <w:sz w:val="19"/>
                <w:szCs w:val="19"/>
              </w:rPr>
              <w:t>A</w:t>
            </w:r>
            <w:r>
              <w:rPr>
                <w:rFonts w:ascii="Times New Roman" w:hAnsi="Times New Roman" w:eastAsia="Times New Roman" w:cs="Times New Roman"/>
                <w:sz w:val="19"/>
                <w:szCs w:val="19"/>
              </w:rPr>
              <w:t>BB</w:t>
            </w:r>
            <w:r>
              <w:rPr>
                <w:rFonts w:ascii="宋体" w:hAnsi="宋体" w:eastAsia="宋体" w:cs="宋体"/>
                <w:spacing w:val="15"/>
                <w:sz w:val="19"/>
                <w:szCs w:val="19"/>
              </w:rPr>
              <w:t>、</w:t>
            </w:r>
            <w:r>
              <w:rPr>
                <w:rFonts w:ascii="宋体" w:hAnsi="宋体" w:eastAsia="宋体" w:cs="宋体"/>
                <w:spacing w:val="8"/>
                <w:sz w:val="19"/>
                <w:szCs w:val="19"/>
              </w:rPr>
              <w:t>施耐德、大连第一互感器。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74" w:type="dxa"/>
            <w:vAlign w:val="top"/>
          </w:tcPr>
          <w:p>
            <w:pPr>
              <w:spacing w:before="141" w:line="190" w:lineRule="auto"/>
              <w:ind w:left="257"/>
              <w:rPr>
                <w:rFonts w:ascii="宋体" w:hAnsi="宋体" w:eastAsia="宋体" w:cs="宋体"/>
                <w:sz w:val="19"/>
                <w:szCs w:val="19"/>
              </w:rPr>
            </w:pPr>
            <w:r>
              <w:rPr>
                <w:rFonts w:ascii="宋体" w:hAnsi="宋体" w:eastAsia="宋体" w:cs="宋体"/>
                <w:spacing w:val="-4"/>
                <w:sz w:val="19"/>
                <w:szCs w:val="19"/>
              </w:rPr>
              <w:t>1</w:t>
            </w:r>
            <w:r>
              <w:rPr>
                <w:rFonts w:ascii="宋体" w:hAnsi="宋体" w:eastAsia="宋体" w:cs="宋体"/>
                <w:spacing w:val="-3"/>
                <w:sz w:val="19"/>
                <w:szCs w:val="19"/>
              </w:rPr>
              <w:t>8</w:t>
            </w:r>
          </w:p>
        </w:tc>
        <w:tc>
          <w:tcPr>
            <w:tcW w:w="2212" w:type="dxa"/>
            <w:vAlign w:val="top"/>
          </w:tcPr>
          <w:p>
            <w:pPr>
              <w:spacing w:before="109" w:line="227" w:lineRule="auto"/>
              <w:ind w:left="607"/>
              <w:rPr>
                <w:rFonts w:ascii="宋体" w:hAnsi="宋体" w:eastAsia="宋体" w:cs="宋体"/>
                <w:sz w:val="19"/>
                <w:szCs w:val="19"/>
              </w:rPr>
            </w:pPr>
            <w:r>
              <w:rPr>
                <w:rFonts w:ascii="宋体" w:hAnsi="宋体" w:eastAsia="宋体" w:cs="宋体"/>
                <w:spacing w:val="9"/>
                <w:sz w:val="19"/>
                <w:szCs w:val="19"/>
              </w:rPr>
              <w:t>低</w:t>
            </w:r>
            <w:r>
              <w:rPr>
                <w:rFonts w:ascii="宋体" w:hAnsi="宋体" w:eastAsia="宋体" w:cs="宋体"/>
                <w:spacing w:val="8"/>
                <w:sz w:val="19"/>
                <w:szCs w:val="19"/>
              </w:rPr>
              <w:t>压变频器</w:t>
            </w:r>
          </w:p>
        </w:tc>
        <w:tc>
          <w:tcPr>
            <w:tcW w:w="6184" w:type="dxa"/>
            <w:vAlign w:val="top"/>
          </w:tcPr>
          <w:p>
            <w:pPr>
              <w:spacing w:before="106" w:line="221" w:lineRule="auto"/>
              <w:ind w:left="13"/>
              <w:rPr>
                <w:rFonts w:ascii="宋体" w:hAnsi="宋体" w:eastAsia="宋体" w:cs="宋体"/>
                <w:sz w:val="21"/>
                <w:szCs w:val="21"/>
              </w:rPr>
            </w:pPr>
            <w:r>
              <w:rPr>
                <w:rFonts w:ascii="宋体" w:hAnsi="宋体" w:eastAsia="宋体" w:cs="宋体"/>
                <w:spacing w:val="-1"/>
                <w:sz w:val="21"/>
                <w:szCs w:val="21"/>
              </w:rPr>
              <w:t>施耐德、</w:t>
            </w:r>
            <w:r>
              <w:rPr>
                <w:rFonts w:ascii="Times New Roman" w:hAnsi="Times New Roman" w:eastAsia="Times New Roman" w:cs="Times New Roman"/>
                <w:sz w:val="21"/>
                <w:szCs w:val="21"/>
              </w:rPr>
              <w:t>ABB</w:t>
            </w:r>
            <w:r>
              <w:rPr>
                <w:rFonts w:ascii="宋体" w:hAnsi="宋体" w:eastAsia="宋体" w:cs="宋体"/>
                <w:spacing w:val="-1"/>
                <w:sz w:val="21"/>
                <w:szCs w:val="21"/>
              </w:rPr>
              <w:t>、</w:t>
            </w:r>
            <w:r>
              <w:rPr>
                <w:rFonts w:ascii="宋体" w:hAnsi="宋体" w:eastAsia="宋体" w:cs="宋体"/>
                <w:sz w:val="21"/>
                <w:szCs w:val="21"/>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74" w:type="dxa"/>
            <w:vAlign w:val="top"/>
          </w:tcPr>
          <w:p>
            <w:pPr>
              <w:spacing w:before="142" w:line="190" w:lineRule="auto"/>
              <w:ind w:left="257"/>
              <w:rPr>
                <w:rFonts w:ascii="宋体" w:hAnsi="宋体" w:eastAsia="宋体" w:cs="宋体"/>
                <w:sz w:val="19"/>
                <w:szCs w:val="19"/>
              </w:rPr>
            </w:pPr>
            <w:r>
              <w:rPr>
                <w:rFonts w:ascii="宋体" w:hAnsi="宋体" w:eastAsia="宋体" w:cs="宋体"/>
                <w:spacing w:val="-4"/>
                <w:sz w:val="19"/>
                <w:szCs w:val="19"/>
              </w:rPr>
              <w:t>1</w:t>
            </w:r>
            <w:r>
              <w:rPr>
                <w:rFonts w:ascii="宋体" w:hAnsi="宋体" w:eastAsia="宋体" w:cs="宋体"/>
                <w:spacing w:val="-3"/>
                <w:sz w:val="19"/>
                <w:szCs w:val="19"/>
              </w:rPr>
              <w:t>9</w:t>
            </w:r>
          </w:p>
        </w:tc>
        <w:tc>
          <w:tcPr>
            <w:tcW w:w="2212" w:type="dxa"/>
            <w:vAlign w:val="top"/>
          </w:tcPr>
          <w:p>
            <w:pPr>
              <w:spacing w:before="110" w:line="227" w:lineRule="auto"/>
              <w:ind w:left="363"/>
              <w:rPr>
                <w:rFonts w:ascii="宋体" w:hAnsi="宋体" w:eastAsia="宋体" w:cs="宋体"/>
                <w:sz w:val="19"/>
                <w:szCs w:val="19"/>
              </w:rPr>
            </w:pPr>
            <w:r>
              <w:rPr>
                <w:rFonts w:ascii="宋体" w:hAnsi="宋体" w:eastAsia="宋体" w:cs="宋体"/>
                <w:spacing w:val="10"/>
                <w:sz w:val="19"/>
                <w:szCs w:val="19"/>
              </w:rPr>
              <w:t>高</w:t>
            </w:r>
            <w:r>
              <w:rPr>
                <w:rFonts w:ascii="宋体" w:hAnsi="宋体" w:eastAsia="宋体" w:cs="宋体"/>
                <w:spacing w:val="7"/>
                <w:sz w:val="19"/>
                <w:szCs w:val="19"/>
              </w:rPr>
              <w:t>/低压软起动器</w:t>
            </w:r>
          </w:p>
        </w:tc>
        <w:tc>
          <w:tcPr>
            <w:tcW w:w="6184" w:type="dxa"/>
            <w:vAlign w:val="top"/>
          </w:tcPr>
          <w:p>
            <w:pPr>
              <w:spacing w:before="110" w:line="228" w:lineRule="auto"/>
              <w:ind w:left="15"/>
              <w:rPr>
                <w:rFonts w:ascii="宋体" w:hAnsi="宋体" w:eastAsia="宋体" w:cs="宋体"/>
                <w:sz w:val="19"/>
                <w:szCs w:val="19"/>
              </w:rPr>
            </w:pPr>
            <w:r>
              <w:rPr>
                <w:rFonts w:ascii="宋体" w:hAnsi="宋体" w:eastAsia="宋体" w:cs="宋体"/>
                <w:spacing w:val="18"/>
                <w:sz w:val="19"/>
                <w:szCs w:val="19"/>
              </w:rPr>
              <w:t>上</w:t>
            </w:r>
            <w:r>
              <w:rPr>
                <w:rFonts w:ascii="宋体" w:hAnsi="宋体" w:eastAsia="宋体" w:cs="宋体"/>
                <w:spacing w:val="13"/>
                <w:sz w:val="19"/>
                <w:szCs w:val="19"/>
              </w:rPr>
              <w:t>海</w:t>
            </w:r>
            <w:r>
              <w:rPr>
                <w:rFonts w:ascii="宋体" w:hAnsi="宋体" w:eastAsia="宋体" w:cs="宋体"/>
                <w:spacing w:val="9"/>
                <w:sz w:val="19"/>
                <w:szCs w:val="19"/>
              </w:rPr>
              <w:t>中颐、西安西驰、上海西普、西安启功、辽宁荣信电气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74" w:type="dxa"/>
            <w:vAlign w:val="top"/>
          </w:tcPr>
          <w:p>
            <w:pPr>
              <w:spacing w:before="218" w:line="189" w:lineRule="auto"/>
              <w:ind w:left="245"/>
              <w:rPr>
                <w:rFonts w:ascii="宋体" w:hAnsi="宋体" w:eastAsia="宋体" w:cs="宋体"/>
                <w:sz w:val="19"/>
                <w:szCs w:val="19"/>
              </w:rPr>
            </w:pPr>
            <w:r>
              <w:rPr>
                <w:rFonts w:ascii="宋体" w:hAnsi="宋体" w:eastAsia="宋体" w:cs="宋体"/>
                <w:sz w:val="19"/>
                <w:szCs w:val="19"/>
              </w:rPr>
              <w:t>20</w:t>
            </w:r>
          </w:p>
        </w:tc>
        <w:tc>
          <w:tcPr>
            <w:tcW w:w="2212" w:type="dxa"/>
            <w:vAlign w:val="top"/>
          </w:tcPr>
          <w:p>
            <w:pPr>
              <w:spacing w:before="42" w:line="227" w:lineRule="auto"/>
              <w:ind w:left="695" w:right="5" w:hanging="666"/>
              <w:rPr>
                <w:rFonts w:ascii="宋体" w:hAnsi="宋体" w:eastAsia="宋体" w:cs="宋体"/>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 xml:space="preserve">0kV </w:t>
            </w:r>
            <w:r>
              <w:rPr>
                <w:rFonts w:ascii="宋体" w:hAnsi="宋体" w:eastAsia="宋体" w:cs="宋体"/>
                <w:spacing w:val="-2"/>
                <w:sz w:val="21"/>
                <w:szCs w:val="21"/>
              </w:rPr>
              <w:t>复合屏蔽全绝缘管</w:t>
            </w:r>
            <w:r>
              <w:rPr>
                <w:rFonts w:ascii="宋体" w:hAnsi="宋体" w:eastAsia="宋体" w:cs="宋体"/>
                <w:sz w:val="21"/>
                <w:szCs w:val="21"/>
              </w:rPr>
              <w:t xml:space="preserve"> </w:t>
            </w:r>
            <w:r>
              <w:rPr>
                <w:rFonts w:ascii="宋体" w:hAnsi="宋体" w:eastAsia="宋体" w:cs="宋体"/>
                <w:spacing w:val="-4"/>
                <w:sz w:val="21"/>
                <w:szCs w:val="21"/>
              </w:rPr>
              <w:t>型铜</w:t>
            </w:r>
            <w:r>
              <w:rPr>
                <w:rFonts w:ascii="宋体" w:hAnsi="宋体" w:eastAsia="宋体" w:cs="宋体"/>
                <w:spacing w:val="-2"/>
                <w:sz w:val="21"/>
                <w:szCs w:val="21"/>
              </w:rPr>
              <w:t>母线</w:t>
            </w:r>
          </w:p>
        </w:tc>
        <w:tc>
          <w:tcPr>
            <w:tcW w:w="6184" w:type="dxa"/>
            <w:vAlign w:val="top"/>
          </w:tcPr>
          <w:p>
            <w:pPr>
              <w:spacing w:before="55"/>
              <w:ind w:left="21" w:right="176" w:hanging="5"/>
              <w:rPr>
                <w:rFonts w:ascii="宋体" w:hAnsi="宋体" w:eastAsia="宋体" w:cs="宋体"/>
                <w:sz w:val="19"/>
                <w:szCs w:val="19"/>
              </w:rPr>
            </w:pPr>
            <w:r>
              <w:rPr>
                <w:rFonts w:ascii="宋体" w:hAnsi="宋体" w:eastAsia="宋体" w:cs="宋体"/>
                <w:spacing w:val="18"/>
                <w:sz w:val="19"/>
                <w:szCs w:val="19"/>
              </w:rPr>
              <w:t>大</w:t>
            </w:r>
            <w:r>
              <w:rPr>
                <w:rFonts w:ascii="宋体" w:hAnsi="宋体" w:eastAsia="宋体" w:cs="宋体"/>
                <w:spacing w:val="15"/>
                <w:sz w:val="19"/>
                <w:szCs w:val="19"/>
              </w:rPr>
              <w:t>连</w:t>
            </w:r>
            <w:r>
              <w:rPr>
                <w:rFonts w:ascii="宋体" w:hAnsi="宋体" w:eastAsia="宋体" w:cs="宋体"/>
                <w:spacing w:val="9"/>
                <w:sz w:val="19"/>
                <w:szCs w:val="19"/>
              </w:rPr>
              <w:t>第一互感器有限责任公司或江苏五岳科技实业有限公司或江苏沃</w:t>
            </w:r>
            <w:r>
              <w:rPr>
                <w:rFonts w:ascii="宋体" w:hAnsi="宋体" w:eastAsia="宋体" w:cs="宋体"/>
                <w:sz w:val="19"/>
                <w:szCs w:val="19"/>
              </w:rPr>
              <w:t xml:space="preserve"> </w:t>
            </w:r>
            <w:r>
              <w:rPr>
                <w:rFonts w:ascii="宋体" w:hAnsi="宋体" w:eastAsia="宋体" w:cs="宋体"/>
                <w:spacing w:val="8"/>
                <w:sz w:val="19"/>
                <w:szCs w:val="19"/>
              </w:rPr>
              <w:t>能电气科技有限公司的产品</w:t>
            </w:r>
            <w:r>
              <w:rPr>
                <w:rFonts w:ascii="宋体" w:hAnsi="宋体" w:eastAsia="宋体" w:cs="宋体"/>
                <w:spacing w:val="5"/>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674" w:type="dxa"/>
            <w:vAlign w:val="top"/>
          </w:tcPr>
          <w:p>
            <w:pPr>
              <w:spacing w:line="291" w:lineRule="auto"/>
              <w:rPr>
                <w:rFonts w:ascii="Arial"/>
                <w:sz w:val="21"/>
              </w:rPr>
            </w:pPr>
          </w:p>
          <w:p>
            <w:pPr>
              <w:spacing w:before="62" w:line="191" w:lineRule="auto"/>
              <w:ind w:left="245"/>
              <w:rPr>
                <w:rFonts w:ascii="宋体" w:hAnsi="宋体" w:eastAsia="宋体" w:cs="宋体"/>
                <w:sz w:val="19"/>
                <w:szCs w:val="19"/>
              </w:rPr>
            </w:pPr>
            <w:r>
              <w:rPr>
                <w:rFonts w:ascii="宋体" w:hAnsi="宋体" w:eastAsia="宋体" w:cs="宋体"/>
                <w:sz w:val="19"/>
                <w:szCs w:val="19"/>
              </w:rPr>
              <w:t>21</w:t>
            </w:r>
          </w:p>
        </w:tc>
        <w:tc>
          <w:tcPr>
            <w:tcW w:w="2212" w:type="dxa"/>
            <w:vAlign w:val="top"/>
          </w:tcPr>
          <w:p>
            <w:pPr>
              <w:spacing w:before="179" w:line="256" w:lineRule="auto"/>
              <w:ind w:left="141" w:right="142" w:firstLine="23"/>
              <w:rPr>
                <w:rFonts w:ascii="宋体" w:hAnsi="宋体" w:eastAsia="宋体" w:cs="宋体"/>
                <w:sz w:val="21"/>
                <w:szCs w:val="21"/>
              </w:rPr>
            </w:pPr>
            <w:r>
              <w:rPr>
                <w:rFonts w:ascii="宋体" w:hAnsi="宋体" w:eastAsia="宋体" w:cs="宋体"/>
                <w:spacing w:val="-1"/>
                <w:sz w:val="21"/>
                <w:szCs w:val="21"/>
              </w:rPr>
              <w:t>风冷式热泵空</w:t>
            </w:r>
            <w:r>
              <w:rPr>
                <w:rFonts w:ascii="宋体" w:hAnsi="宋体" w:eastAsia="宋体" w:cs="宋体"/>
                <w:sz w:val="21"/>
                <w:szCs w:val="21"/>
              </w:rPr>
              <w:t xml:space="preserve">调机组 </w:t>
            </w:r>
            <w:r>
              <w:rPr>
                <w:rFonts w:ascii="宋体" w:hAnsi="宋体" w:eastAsia="宋体" w:cs="宋体"/>
                <w:spacing w:val="12"/>
                <w:sz w:val="21"/>
                <w:szCs w:val="21"/>
              </w:rPr>
              <w:t>(</w:t>
            </w:r>
            <w:r>
              <w:rPr>
                <w:rFonts w:ascii="宋体" w:hAnsi="宋体" w:eastAsia="宋体" w:cs="宋体"/>
                <w:spacing w:val="7"/>
                <w:sz w:val="21"/>
                <w:szCs w:val="21"/>
              </w:rPr>
              <w:t>俗称：</w:t>
            </w:r>
            <w:r>
              <w:rPr>
                <w:rFonts w:ascii="Times New Roman" w:hAnsi="Times New Roman" w:eastAsia="Times New Roman" w:cs="Times New Roman"/>
                <w:sz w:val="21"/>
                <w:szCs w:val="21"/>
              </w:rPr>
              <w:t>VRV</w:t>
            </w:r>
            <w:r>
              <w:rPr>
                <w:rFonts w:ascii="Times New Roman" w:hAnsi="Times New Roman" w:eastAsia="Times New Roman" w:cs="Times New Roman"/>
                <w:spacing w:val="7"/>
                <w:sz w:val="21"/>
                <w:szCs w:val="21"/>
              </w:rPr>
              <w:t xml:space="preserve"> </w:t>
            </w:r>
            <w:r>
              <w:rPr>
                <w:rFonts w:ascii="宋体" w:hAnsi="宋体" w:eastAsia="宋体" w:cs="宋体"/>
                <w:spacing w:val="7"/>
                <w:sz w:val="21"/>
                <w:szCs w:val="21"/>
              </w:rPr>
              <w:t>空调)</w:t>
            </w:r>
          </w:p>
        </w:tc>
        <w:tc>
          <w:tcPr>
            <w:tcW w:w="6184" w:type="dxa"/>
            <w:vAlign w:val="top"/>
          </w:tcPr>
          <w:p>
            <w:pPr>
              <w:spacing w:before="47" w:line="230" w:lineRule="auto"/>
              <w:ind w:left="14" w:right="75"/>
              <w:rPr>
                <w:rFonts w:ascii="宋体" w:hAnsi="宋体" w:eastAsia="宋体" w:cs="宋体"/>
                <w:sz w:val="21"/>
                <w:szCs w:val="21"/>
              </w:rPr>
            </w:pPr>
            <w:r>
              <w:rPr>
                <w:rFonts w:ascii="宋体" w:hAnsi="宋体" w:eastAsia="宋体" w:cs="宋体"/>
                <w:spacing w:val="6"/>
                <w:sz w:val="21"/>
                <w:szCs w:val="21"/>
              </w:rPr>
              <w:t>格力、美的</w:t>
            </w:r>
            <w:r>
              <w:rPr>
                <w:rFonts w:ascii="宋体" w:hAnsi="宋体" w:eastAsia="宋体" w:cs="宋体"/>
                <w:spacing w:val="4"/>
                <w:sz w:val="21"/>
                <w:szCs w:val="21"/>
              </w:rPr>
              <w:t>、</w:t>
            </w:r>
            <w:r>
              <w:rPr>
                <w:rFonts w:ascii="宋体" w:hAnsi="宋体" w:eastAsia="宋体" w:cs="宋体"/>
                <w:spacing w:val="3"/>
                <w:sz w:val="21"/>
                <w:szCs w:val="21"/>
              </w:rPr>
              <w:t>海尔、海信(空调系统室外机和室内机必须为同一品</w:t>
            </w:r>
            <w:r>
              <w:rPr>
                <w:rFonts w:ascii="宋体" w:hAnsi="宋体" w:eastAsia="宋体" w:cs="宋体"/>
                <w:sz w:val="21"/>
                <w:szCs w:val="21"/>
              </w:rPr>
              <w:t xml:space="preserve"> </w:t>
            </w:r>
            <w:r>
              <w:rPr>
                <w:rFonts w:ascii="宋体" w:hAnsi="宋体" w:eastAsia="宋体" w:cs="宋体"/>
                <w:spacing w:val="-1"/>
                <w:sz w:val="21"/>
                <w:szCs w:val="21"/>
              </w:rPr>
              <w:t>牌、同</w:t>
            </w:r>
            <w:r>
              <w:rPr>
                <w:rFonts w:ascii="宋体" w:hAnsi="宋体" w:eastAsia="宋体" w:cs="宋体"/>
                <w:sz w:val="21"/>
                <w:szCs w:val="21"/>
              </w:rPr>
              <w:t xml:space="preserve">一系列的机组，压缩机应为原装进口或进口品牌在中国境内 </w:t>
            </w:r>
            <w:r>
              <w:rPr>
                <w:rFonts w:ascii="宋体" w:hAnsi="宋体" w:eastAsia="宋体" w:cs="宋体"/>
                <w:spacing w:val="12"/>
                <w:sz w:val="21"/>
                <w:szCs w:val="21"/>
              </w:rPr>
              <w:t>设</w:t>
            </w:r>
            <w:r>
              <w:rPr>
                <w:rFonts w:ascii="宋体" w:hAnsi="宋体" w:eastAsia="宋体" w:cs="宋体"/>
                <w:spacing w:val="7"/>
                <w:sz w:val="21"/>
                <w:szCs w:val="21"/>
              </w:rPr>
              <w:t>置工厂生产的)。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674" w:type="dxa"/>
            <w:vAlign w:val="top"/>
          </w:tcPr>
          <w:p>
            <w:pPr>
              <w:spacing w:line="272" w:lineRule="auto"/>
              <w:rPr>
                <w:rFonts w:ascii="Arial"/>
                <w:sz w:val="21"/>
              </w:rPr>
            </w:pPr>
          </w:p>
          <w:p>
            <w:pPr>
              <w:spacing w:before="61" w:line="190" w:lineRule="auto"/>
              <w:ind w:left="245"/>
              <w:rPr>
                <w:rFonts w:ascii="宋体" w:hAnsi="宋体" w:eastAsia="宋体" w:cs="宋体"/>
                <w:sz w:val="19"/>
                <w:szCs w:val="19"/>
              </w:rPr>
            </w:pPr>
            <w:r>
              <w:rPr>
                <w:rFonts w:ascii="宋体" w:hAnsi="宋体" w:eastAsia="宋体" w:cs="宋体"/>
                <w:sz w:val="19"/>
                <w:szCs w:val="19"/>
              </w:rPr>
              <w:t>22</w:t>
            </w:r>
          </w:p>
        </w:tc>
        <w:tc>
          <w:tcPr>
            <w:tcW w:w="2212" w:type="dxa"/>
            <w:vAlign w:val="top"/>
          </w:tcPr>
          <w:p>
            <w:pPr>
              <w:spacing w:before="301" w:line="228" w:lineRule="auto"/>
              <w:ind w:left="532"/>
              <w:rPr>
                <w:rFonts w:ascii="宋体" w:hAnsi="宋体" w:eastAsia="宋体" w:cs="宋体"/>
                <w:sz w:val="19"/>
                <w:szCs w:val="19"/>
              </w:rPr>
            </w:pPr>
            <w:r>
              <w:rPr>
                <w:rFonts w:ascii="宋体" w:hAnsi="宋体" w:eastAsia="宋体" w:cs="宋体"/>
                <w:spacing w:val="6"/>
                <w:sz w:val="19"/>
                <w:szCs w:val="19"/>
              </w:rPr>
              <w:t>电</w:t>
            </w:r>
            <w:r>
              <w:rPr>
                <w:rFonts w:ascii="宋体" w:hAnsi="宋体" w:eastAsia="宋体" w:cs="宋体"/>
                <w:spacing w:val="4"/>
                <w:sz w:val="19"/>
                <w:szCs w:val="19"/>
              </w:rPr>
              <w:t>机励磁系统</w:t>
            </w:r>
          </w:p>
        </w:tc>
        <w:tc>
          <w:tcPr>
            <w:tcW w:w="6184" w:type="dxa"/>
            <w:vAlign w:val="top"/>
          </w:tcPr>
          <w:p>
            <w:pPr>
              <w:spacing w:before="43" w:line="242" w:lineRule="auto"/>
              <w:ind w:left="7" w:right="126"/>
              <w:rPr>
                <w:rFonts w:ascii="宋体" w:hAnsi="宋体" w:eastAsia="宋体" w:cs="宋体"/>
                <w:sz w:val="19"/>
                <w:szCs w:val="19"/>
              </w:rPr>
            </w:pPr>
            <w:r>
              <w:rPr>
                <w:rFonts w:ascii="宋体" w:hAnsi="宋体" w:eastAsia="宋体" w:cs="宋体"/>
                <w:sz w:val="19"/>
                <w:szCs w:val="19"/>
              </w:rPr>
              <w:t>ABB</w:t>
            </w:r>
            <w:r>
              <w:rPr>
                <w:rFonts w:ascii="宋体" w:hAnsi="宋体" w:eastAsia="宋体" w:cs="宋体"/>
                <w:spacing w:val="8"/>
                <w:sz w:val="19"/>
                <w:szCs w:val="19"/>
              </w:rPr>
              <w:t xml:space="preserve"> 公司的 </w:t>
            </w:r>
            <w:r>
              <w:rPr>
                <w:rFonts w:ascii="宋体" w:hAnsi="宋体" w:eastAsia="宋体" w:cs="宋体"/>
                <w:sz w:val="19"/>
                <w:szCs w:val="19"/>
              </w:rPr>
              <w:t>UNITROL</w:t>
            </w:r>
            <w:r>
              <w:rPr>
                <w:rFonts w:ascii="宋体" w:hAnsi="宋体" w:eastAsia="宋体" w:cs="宋体"/>
                <w:spacing w:val="5"/>
                <w:sz w:val="19"/>
                <w:szCs w:val="19"/>
              </w:rPr>
              <w:t>5</w:t>
            </w:r>
            <w:r>
              <w:rPr>
                <w:rFonts w:ascii="宋体" w:hAnsi="宋体" w:eastAsia="宋体" w:cs="宋体"/>
                <w:spacing w:val="4"/>
                <w:sz w:val="19"/>
                <w:szCs w:val="19"/>
              </w:rPr>
              <w:t>000 型产品或国电南瑞科技股份有限公司的</w:t>
            </w:r>
            <w:r>
              <w:rPr>
                <w:rFonts w:ascii="宋体" w:hAnsi="宋体" w:eastAsia="宋体" w:cs="宋体"/>
                <w:sz w:val="19"/>
                <w:szCs w:val="19"/>
              </w:rPr>
              <w:t xml:space="preserve">     NES</w:t>
            </w:r>
            <w:r>
              <w:rPr>
                <w:rFonts w:ascii="宋体" w:hAnsi="宋体" w:eastAsia="宋体" w:cs="宋体"/>
                <w:spacing w:val="8"/>
                <w:sz w:val="19"/>
                <w:szCs w:val="19"/>
              </w:rPr>
              <w:t xml:space="preserve">6100 </w:t>
            </w:r>
            <w:r>
              <w:rPr>
                <w:rFonts w:ascii="宋体" w:hAnsi="宋体" w:eastAsia="宋体" w:cs="宋体"/>
                <w:spacing w:val="6"/>
                <w:sz w:val="19"/>
                <w:szCs w:val="19"/>
              </w:rPr>
              <w:t>型</w:t>
            </w:r>
            <w:r>
              <w:rPr>
                <w:rFonts w:ascii="宋体" w:hAnsi="宋体" w:eastAsia="宋体" w:cs="宋体"/>
                <w:spacing w:val="4"/>
                <w:sz w:val="19"/>
                <w:szCs w:val="19"/>
              </w:rPr>
              <w:t xml:space="preserve">产品或北京前锋科技有限公司的 </w:t>
            </w:r>
            <w:r>
              <w:rPr>
                <w:rFonts w:ascii="宋体" w:hAnsi="宋体" w:eastAsia="宋体" w:cs="宋体"/>
                <w:sz w:val="19"/>
                <w:szCs w:val="19"/>
              </w:rPr>
              <w:t>WKLF</w:t>
            </w:r>
            <w:r>
              <w:rPr>
                <w:rFonts w:ascii="宋体" w:hAnsi="宋体" w:eastAsia="宋体" w:cs="宋体"/>
                <w:spacing w:val="4"/>
                <w:sz w:val="19"/>
                <w:szCs w:val="19"/>
              </w:rPr>
              <w:t>-102 型或广州擎天实</w:t>
            </w:r>
            <w:r>
              <w:rPr>
                <w:rFonts w:ascii="宋体" w:hAnsi="宋体" w:eastAsia="宋体" w:cs="宋体"/>
                <w:sz w:val="19"/>
                <w:szCs w:val="19"/>
              </w:rPr>
              <w:t xml:space="preserve"> </w:t>
            </w:r>
            <w:r>
              <w:rPr>
                <w:rFonts w:ascii="宋体" w:hAnsi="宋体" w:eastAsia="宋体" w:cs="宋体"/>
                <w:spacing w:val="8"/>
                <w:sz w:val="19"/>
                <w:szCs w:val="19"/>
              </w:rPr>
              <w:t>业</w:t>
            </w:r>
            <w:r>
              <w:rPr>
                <w:rFonts w:ascii="宋体" w:hAnsi="宋体" w:eastAsia="宋体" w:cs="宋体"/>
                <w:spacing w:val="6"/>
                <w:sz w:val="19"/>
                <w:szCs w:val="19"/>
              </w:rPr>
              <w:t>有</w:t>
            </w:r>
            <w:r>
              <w:rPr>
                <w:rFonts w:ascii="宋体" w:hAnsi="宋体" w:eastAsia="宋体" w:cs="宋体"/>
                <w:spacing w:val="4"/>
                <w:sz w:val="19"/>
                <w:szCs w:val="19"/>
              </w:rPr>
              <w:t xml:space="preserve">限公司的 </w:t>
            </w:r>
            <w:r>
              <w:rPr>
                <w:rFonts w:ascii="宋体" w:hAnsi="宋体" w:eastAsia="宋体" w:cs="宋体"/>
                <w:sz w:val="19"/>
                <w:szCs w:val="19"/>
              </w:rPr>
              <w:t>MER</w:t>
            </w:r>
            <w:r>
              <w:rPr>
                <w:rFonts w:ascii="宋体" w:hAnsi="宋体" w:eastAsia="宋体" w:cs="宋体"/>
                <w:spacing w:val="4"/>
                <w:sz w:val="19"/>
                <w:szCs w:val="19"/>
              </w:rPr>
              <w:t>7000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74" w:type="dxa"/>
            <w:vAlign w:val="top"/>
          </w:tcPr>
          <w:p>
            <w:pPr>
              <w:spacing w:before="146" w:line="189" w:lineRule="auto"/>
              <w:ind w:left="245"/>
              <w:rPr>
                <w:rFonts w:ascii="宋体" w:hAnsi="宋体" w:eastAsia="宋体" w:cs="宋体"/>
                <w:sz w:val="19"/>
                <w:szCs w:val="19"/>
              </w:rPr>
            </w:pPr>
            <w:r>
              <w:rPr>
                <w:rFonts w:ascii="宋体" w:hAnsi="宋体" w:eastAsia="宋体" w:cs="宋体"/>
                <w:sz w:val="19"/>
                <w:szCs w:val="19"/>
              </w:rPr>
              <w:t>23</w:t>
            </w:r>
          </w:p>
        </w:tc>
        <w:tc>
          <w:tcPr>
            <w:tcW w:w="2212" w:type="dxa"/>
            <w:vAlign w:val="top"/>
          </w:tcPr>
          <w:p>
            <w:pPr>
              <w:spacing w:before="112" w:line="228" w:lineRule="auto"/>
              <w:ind w:left="508"/>
              <w:rPr>
                <w:rFonts w:ascii="宋体" w:hAnsi="宋体" w:eastAsia="宋体" w:cs="宋体"/>
                <w:sz w:val="19"/>
                <w:szCs w:val="19"/>
              </w:rPr>
            </w:pPr>
            <w:r>
              <w:rPr>
                <w:rFonts w:ascii="宋体" w:hAnsi="宋体" w:eastAsia="宋体" w:cs="宋体"/>
                <w:spacing w:val="10"/>
                <w:sz w:val="19"/>
                <w:szCs w:val="19"/>
              </w:rPr>
              <w:t>机</w:t>
            </w:r>
            <w:r>
              <w:rPr>
                <w:rFonts w:ascii="宋体" w:hAnsi="宋体" w:eastAsia="宋体" w:cs="宋体"/>
                <w:spacing w:val="8"/>
                <w:sz w:val="19"/>
                <w:szCs w:val="19"/>
              </w:rPr>
              <w:t>组局放装置</w:t>
            </w:r>
          </w:p>
        </w:tc>
        <w:tc>
          <w:tcPr>
            <w:tcW w:w="6184" w:type="dxa"/>
            <w:vAlign w:val="top"/>
          </w:tcPr>
          <w:p>
            <w:pPr>
              <w:spacing w:before="112" w:line="224" w:lineRule="auto"/>
              <w:ind w:left="15"/>
              <w:rPr>
                <w:rFonts w:ascii="宋体" w:hAnsi="宋体" w:eastAsia="宋体" w:cs="宋体"/>
                <w:sz w:val="19"/>
                <w:szCs w:val="19"/>
              </w:rPr>
            </w:pPr>
            <w:r>
              <w:rPr>
                <w:rFonts w:ascii="宋体" w:hAnsi="宋体" w:eastAsia="宋体" w:cs="宋体"/>
                <w:spacing w:val="14"/>
                <w:sz w:val="19"/>
                <w:szCs w:val="19"/>
              </w:rPr>
              <w:t>美</w:t>
            </w:r>
            <w:r>
              <w:rPr>
                <w:rFonts w:ascii="宋体" w:hAnsi="宋体" w:eastAsia="宋体" w:cs="宋体"/>
                <w:spacing w:val="12"/>
                <w:sz w:val="19"/>
                <w:szCs w:val="19"/>
              </w:rPr>
              <w:t>国</w:t>
            </w:r>
            <w:r>
              <w:rPr>
                <w:rFonts w:ascii="宋体" w:hAnsi="宋体" w:eastAsia="宋体" w:cs="宋体"/>
                <w:spacing w:val="7"/>
                <w:sz w:val="19"/>
                <w:szCs w:val="19"/>
              </w:rPr>
              <w:t xml:space="preserve">西屋电气、加拿大 </w:t>
            </w:r>
            <w:r>
              <w:rPr>
                <w:rFonts w:ascii="宋体" w:hAnsi="宋体" w:eastAsia="宋体" w:cs="宋体"/>
                <w:sz w:val="19"/>
                <w:szCs w:val="19"/>
              </w:rPr>
              <w:t>ontaio</w:t>
            </w:r>
            <w:r>
              <w:rPr>
                <w:rFonts w:ascii="宋体" w:hAnsi="宋体" w:eastAsia="宋体" w:cs="宋体"/>
                <w:spacing w:val="7"/>
                <w:sz w:val="19"/>
                <w:szCs w:val="19"/>
              </w:rPr>
              <w:t xml:space="preserve"> </w:t>
            </w:r>
            <w:r>
              <w:rPr>
                <w:rFonts w:ascii="宋体" w:hAnsi="宋体" w:eastAsia="宋体" w:cs="宋体"/>
                <w:sz w:val="19"/>
                <w:szCs w:val="19"/>
              </w:rPr>
              <w:t>Hydro</w:t>
            </w:r>
            <w:r>
              <w:rPr>
                <w:rFonts w:ascii="宋体" w:hAnsi="宋体" w:eastAsia="宋体" w:cs="宋体"/>
                <w:spacing w:val="7"/>
                <w:sz w:val="19"/>
                <w:szCs w:val="19"/>
              </w:rPr>
              <w:t xml:space="preserve"> (安德里茨) 公司、加拿大 </w:t>
            </w:r>
            <w:r>
              <w:rPr>
                <w:rFonts w:ascii="宋体" w:hAnsi="宋体" w:eastAsia="宋体" w:cs="宋体"/>
                <w:sz w:val="19"/>
                <w:szCs w:val="19"/>
              </w:rPr>
              <w:t>IRIS</w:t>
            </w:r>
          </w:p>
        </w:tc>
      </w:tr>
    </w:tbl>
    <w:p>
      <w:pPr>
        <w:rPr>
          <w:rFonts w:ascii="Arial"/>
          <w:sz w:val="21"/>
        </w:rPr>
      </w:pPr>
    </w:p>
    <w:p>
      <w:pPr>
        <w:sectPr>
          <w:headerReference r:id="rId10" w:type="default"/>
          <w:footerReference r:id="rId11" w:type="default"/>
          <w:pgSz w:w="11907" w:h="16839"/>
          <w:pgMar w:top="988" w:right="1387" w:bottom="878" w:left="1390" w:header="750" w:footer="717" w:gutter="0"/>
          <w:cols w:space="720" w:num="1"/>
        </w:sectPr>
      </w:pPr>
    </w:p>
    <w:p/>
    <w:p>
      <w:pPr>
        <w:spacing w:line="185" w:lineRule="exact"/>
      </w:pPr>
    </w:p>
    <w:tbl>
      <w:tblPr>
        <w:tblStyle w:val="6"/>
        <w:tblW w:w="9070"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2346"/>
        <w:gridCol w:w="6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74" w:type="dxa"/>
            <w:vAlign w:val="top"/>
          </w:tcPr>
          <w:p>
            <w:pPr>
              <w:rPr>
                <w:rFonts w:ascii="Arial"/>
                <w:sz w:val="21"/>
              </w:rPr>
            </w:pPr>
          </w:p>
        </w:tc>
        <w:tc>
          <w:tcPr>
            <w:tcW w:w="2346" w:type="dxa"/>
            <w:vAlign w:val="top"/>
          </w:tcPr>
          <w:p>
            <w:pPr>
              <w:rPr>
                <w:rFonts w:ascii="Arial"/>
                <w:sz w:val="21"/>
              </w:rPr>
            </w:pPr>
          </w:p>
        </w:tc>
        <w:tc>
          <w:tcPr>
            <w:tcW w:w="6050" w:type="dxa"/>
            <w:vAlign w:val="top"/>
          </w:tcPr>
          <w:p>
            <w:pPr>
              <w:spacing w:before="47" w:line="228" w:lineRule="auto"/>
              <w:ind w:left="20"/>
              <w:rPr>
                <w:rFonts w:ascii="宋体" w:hAnsi="宋体" w:eastAsia="宋体" w:cs="宋体"/>
                <w:sz w:val="19"/>
                <w:szCs w:val="19"/>
              </w:rPr>
            </w:pPr>
            <w:r>
              <w:rPr>
                <w:rFonts w:ascii="宋体" w:hAnsi="宋体" w:eastAsia="宋体" w:cs="宋体"/>
                <w:spacing w:val="4"/>
                <w:sz w:val="19"/>
                <w:szCs w:val="19"/>
              </w:rPr>
              <w:t>公司、瑞士</w:t>
            </w:r>
            <w:r>
              <w:rPr>
                <w:rFonts w:ascii="宋体" w:hAnsi="宋体" w:eastAsia="宋体" w:cs="宋体"/>
                <w:spacing w:val="3"/>
                <w:sz w:val="19"/>
                <w:szCs w:val="19"/>
              </w:rPr>
              <w:t xml:space="preserve"> </w:t>
            </w:r>
            <w:r>
              <w:rPr>
                <w:rFonts w:ascii="宋体" w:hAnsi="宋体" w:eastAsia="宋体" w:cs="宋体"/>
                <w:sz w:val="19"/>
                <w:szCs w:val="19"/>
              </w:rPr>
              <w:t>PDTech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674" w:type="dxa"/>
            <w:vAlign w:val="top"/>
          </w:tcPr>
          <w:p>
            <w:pPr>
              <w:spacing w:before="203" w:line="190" w:lineRule="auto"/>
              <w:ind w:left="245"/>
              <w:rPr>
                <w:rFonts w:ascii="宋体" w:hAnsi="宋体" w:eastAsia="宋体" w:cs="宋体"/>
                <w:sz w:val="19"/>
                <w:szCs w:val="19"/>
              </w:rPr>
            </w:pPr>
            <w:r>
              <w:rPr>
                <w:rFonts w:ascii="宋体" w:hAnsi="宋体" w:eastAsia="宋体" w:cs="宋体"/>
                <w:sz w:val="19"/>
                <w:szCs w:val="19"/>
              </w:rPr>
              <w:t>24</w:t>
            </w:r>
          </w:p>
        </w:tc>
        <w:tc>
          <w:tcPr>
            <w:tcW w:w="2346" w:type="dxa"/>
            <w:vAlign w:val="top"/>
          </w:tcPr>
          <w:p>
            <w:pPr>
              <w:spacing w:before="170" w:line="228" w:lineRule="auto"/>
              <w:ind w:left="211"/>
              <w:rPr>
                <w:rFonts w:ascii="宋体" w:hAnsi="宋体" w:eastAsia="宋体" w:cs="宋体"/>
                <w:sz w:val="19"/>
                <w:szCs w:val="19"/>
              </w:rPr>
            </w:pPr>
            <w:r>
              <w:rPr>
                <w:rFonts w:ascii="宋体" w:hAnsi="宋体" w:eastAsia="宋体" w:cs="宋体"/>
                <w:spacing w:val="13"/>
                <w:sz w:val="19"/>
                <w:szCs w:val="19"/>
              </w:rPr>
              <w:t>水</w:t>
            </w:r>
            <w:r>
              <w:rPr>
                <w:rFonts w:ascii="宋体" w:hAnsi="宋体" w:eastAsia="宋体" w:cs="宋体"/>
                <w:spacing w:val="8"/>
                <w:sz w:val="19"/>
                <w:szCs w:val="19"/>
              </w:rPr>
              <w:t>泵超声波测流装置</w:t>
            </w:r>
          </w:p>
        </w:tc>
        <w:tc>
          <w:tcPr>
            <w:tcW w:w="6050" w:type="dxa"/>
            <w:vAlign w:val="top"/>
          </w:tcPr>
          <w:p>
            <w:pPr>
              <w:spacing w:before="40"/>
              <w:ind w:left="14" w:right="8"/>
              <w:rPr>
                <w:rFonts w:ascii="宋体" w:hAnsi="宋体" w:eastAsia="宋体" w:cs="宋体"/>
                <w:sz w:val="19"/>
                <w:szCs w:val="19"/>
              </w:rPr>
            </w:pPr>
            <w:r>
              <w:rPr>
                <w:rFonts w:ascii="宋体" w:hAnsi="宋体" w:eastAsia="宋体" w:cs="宋体"/>
                <w:spacing w:val="6"/>
                <w:sz w:val="19"/>
                <w:szCs w:val="19"/>
              </w:rPr>
              <w:t>流量计</w:t>
            </w:r>
            <w:r>
              <w:rPr>
                <w:rFonts w:ascii="宋体" w:hAnsi="宋体" w:eastAsia="宋体" w:cs="宋体"/>
                <w:spacing w:val="3"/>
                <w:sz w:val="19"/>
                <w:szCs w:val="19"/>
              </w:rPr>
              <w:t xml:space="preserve">关键部件推荐采用瑞士 </w:t>
            </w:r>
            <w:r>
              <w:rPr>
                <w:rFonts w:ascii="宋体" w:hAnsi="宋体" w:eastAsia="宋体" w:cs="宋体"/>
                <w:sz w:val="19"/>
                <w:szCs w:val="19"/>
              </w:rPr>
              <w:t>Rittmeyer</w:t>
            </w:r>
            <w:r>
              <w:rPr>
                <w:rFonts w:ascii="宋体" w:hAnsi="宋体" w:eastAsia="宋体" w:cs="宋体"/>
                <w:spacing w:val="3"/>
                <w:sz w:val="19"/>
                <w:szCs w:val="19"/>
              </w:rPr>
              <w:t xml:space="preserve">、德国 </w:t>
            </w:r>
            <w:r>
              <w:rPr>
                <w:rFonts w:ascii="宋体" w:hAnsi="宋体" w:eastAsia="宋体" w:cs="宋体"/>
                <w:sz w:val="19"/>
                <w:szCs w:val="19"/>
              </w:rPr>
              <w:t>Nivus</w:t>
            </w:r>
            <w:r>
              <w:rPr>
                <w:rFonts w:ascii="宋体" w:hAnsi="宋体" w:eastAsia="宋体" w:cs="宋体"/>
                <w:spacing w:val="3"/>
                <w:sz w:val="19"/>
                <w:szCs w:val="19"/>
              </w:rPr>
              <w:t>、</w:t>
            </w:r>
            <w:r>
              <w:rPr>
                <w:rFonts w:ascii="宋体" w:hAnsi="宋体" w:eastAsia="宋体" w:cs="宋体"/>
                <w:sz w:val="19"/>
                <w:szCs w:val="19"/>
              </w:rPr>
              <w:t>Deltawave</w:t>
            </w:r>
            <w:r>
              <w:rPr>
                <w:rFonts w:ascii="宋体" w:hAnsi="宋体" w:eastAsia="宋体" w:cs="宋体"/>
                <w:spacing w:val="3"/>
                <w:sz w:val="19"/>
                <w:szCs w:val="19"/>
              </w:rPr>
              <w:t xml:space="preserve"> 等品</w:t>
            </w:r>
            <w:r>
              <w:rPr>
                <w:rFonts w:ascii="宋体" w:hAnsi="宋体" w:eastAsia="宋体" w:cs="宋体"/>
                <w:sz w:val="19"/>
                <w:szCs w:val="19"/>
              </w:rPr>
              <w:t xml:space="preserve"> 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74" w:type="dxa"/>
            <w:vAlign w:val="top"/>
          </w:tcPr>
          <w:p>
            <w:pPr>
              <w:spacing w:before="200" w:line="189" w:lineRule="auto"/>
              <w:ind w:left="245"/>
              <w:rPr>
                <w:rFonts w:ascii="宋体" w:hAnsi="宋体" w:eastAsia="宋体" w:cs="宋体"/>
                <w:sz w:val="19"/>
                <w:szCs w:val="19"/>
              </w:rPr>
            </w:pPr>
            <w:r>
              <w:rPr>
                <w:rFonts w:ascii="宋体" w:hAnsi="宋体" w:eastAsia="宋体" w:cs="宋体"/>
                <w:sz w:val="19"/>
                <w:szCs w:val="19"/>
              </w:rPr>
              <w:t>25</w:t>
            </w:r>
          </w:p>
        </w:tc>
        <w:tc>
          <w:tcPr>
            <w:tcW w:w="2346" w:type="dxa"/>
            <w:vAlign w:val="top"/>
          </w:tcPr>
          <w:p>
            <w:pPr>
              <w:spacing w:before="167" w:line="228" w:lineRule="auto"/>
              <w:ind w:left="111"/>
              <w:rPr>
                <w:rFonts w:ascii="宋体" w:hAnsi="宋体" w:eastAsia="宋体" w:cs="宋体"/>
                <w:sz w:val="19"/>
                <w:szCs w:val="19"/>
              </w:rPr>
            </w:pPr>
            <w:r>
              <w:rPr>
                <w:rFonts w:ascii="宋体" w:hAnsi="宋体" w:eastAsia="宋体" w:cs="宋体"/>
                <w:spacing w:val="14"/>
                <w:sz w:val="19"/>
                <w:szCs w:val="19"/>
              </w:rPr>
              <w:t>水</w:t>
            </w:r>
            <w:r>
              <w:rPr>
                <w:rFonts w:ascii="宋体" w:hAnsi="宋体" w:eastAsia="宋体" w:cs="宋体"/>
                <w:spacing w:val="8"/>
                <w:sz w:val="19"/>
                <w:szCs w:val="19"/>
              </w:rPr>
              <w:t>泵状态在线监测装置</w:t>
            </w:r>
          </w:p>
        </w:tc>
        <w:tc>
          <w:tcPr>
            <w:tcW w:w="6050" w:type="dxa"/>
            <w:vAlign w:val="top"/>
          </w:tcPr>
          <w:p>
            <w:pPr>
              <w:spacing w:before="37"/>
              <w:ind w:left="17" w:right="16" w:hanging="3"/>
              <w:rPr>
                <w:rFonts w:ascii="宋体" w:hAnsi="宋体" w:eastAsia="宋体" w:cs="宋体"/>
                <w:sz w:val="19"/>
                <w:szCs w:val="19"/>
              </w:rPr>
            </w:pPr>
            <w:r>
              <w:rPr>
                <w:rFonts w:ascii="宋体" w:hAnsi="宋体" w:eastAsia="宋体" w:cs="宋体"/>
                <w:spacing w:val="16"/>
                <w:sz w:val="19"/>
                <w:szCs w:val="19"/>
              </w:rPr>
              <w:t>欣</w:t>
            </w:r>
            <w:r>
              <w:rPr>
                <w:rFonts w:ascii="宋体" w:hAnsi="宋体" w:eastAsia="宋体" w:cs="宋体"/>
                <w:spacing w:val="10"/>
                <w:sz w:val="19"/>
                <w:szCs w:val="19"/>
              </w:rPr>
              <w:t>皓</w:t>
            </w:r>
            <w:r>
              <w:rPr>
                <w:rFonts w:ascii="宋体" w:hAnsi="宋体" w:eastAsia="宋体" w:cs="宋体"/>
                <w:spacing w:val="8"/>
                <w:sz w:val="19"/>
                <w:szCs w:val="19"/>
              </w:rPr>
              <w:t>创展信息技术有限公司、国电南瑞科技股份有限公司、北京华科同</w:t>
            </w:r>
            <w:r>
              <w:rPr>
                <w:rFonts w:ascii="宋体" w:hAnsi="宋体" w:eastAsia="宋体" w:cs="宋体"/>
                <w:sz w:val="19"/>
                <w:szCs w:val="19"/>
              </w:rPr>
              <w:t xml:space="preserve"> </w:t>
            </w:r>
            <w:r>
              <w:rPr>
                <w:rFonts w:ascii="宋体" w:hAnsi="宋体" w:eastAsia="宋体" w:cs="宋体"/>
                <w:spacing w:val="11"/>
                <w:sz w:val="19"/>
                <w:szCs w:val="19"/>
              </w:rPr>
              <w:t>安</w:t>
            </w:r>
            <w:r>
              <w:rPr>
                <w:rFonts w:ascii="宋体" w:hAnsi="宋体" w:eastAsia="宋体" w:cs="宋体"/>
                <w:spacing w:val="8"/>
                <w:sz w:val="19"/>
                <w:szCs w:val="19"/>
              </w:rPr>
              <w:t>监控技术有限公司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74" w:type="dxa"/>
            <w:vAlign w:val="top"/>
          </w:tcPr>
          <w:p>
            <w:pPr>
              <w:spacing w:before="141" w:line="189" w:lineRule="auto"/>
              <w:ind w:left="245"/>
              <w:rPr>
                <w:rFonts w:ascii="宋体" w:hAnsi="宋体" w:eastAsia="宋体" w:cs="宋体"/>
                <w:sz w:val="19"/>
                <w:szCs w:val="19"/>
              </w:rPr>
            </w:pPr>
            <w:r>
              <w:rPr>
                <w:rFonts w:ascii="宋体" w:hAnsi="宋体" w:eastAsia="宋体" w:cs="宋体"/>
                <w:sz w:val="19"/>
                <w:szCs w:val="19"/>
              </w:rPr>
              <w:t>26</w:t>
            </w:r>
          </w:p>
        </w:tc>
        <w:tc>
          <w:tcPr>
            <w:tcW w:w="2346" w:type="dxa"/>
            <w:vAlign w:val="top"/>
          </w:tcPr>
          <w:p>
            <w:pPr>
              <w:spacing w:before="108" w:line="228" w:lineRule="auto"/>
              <w:ind w:left="525"/>
              <w:rPr>
                <w:rFonts w:ascii="宋体" w:hAnsi="宋体" w:eastAsia="宋体" w:cs="宋体"/>
                <w:sz w:val="19"/>
                <w:szCs w:val="19"/>
              </w:rPr>
            </w:pPr>
            <w:r>
              <w:rPr>
                <w:rFonts w:ascii="宋体" w:hAnsi="宋体" w:eastAsia="宋体" w:cs="宋体"/>
                <w:spacing w:val="9"/>
                <w:sz w:val="19"/>
                <w:szCs w:val="19"/>
              </w:rPr>
              <w:t>网</w:t>
            </w:r>
            <w:r>
              <w:rPr>
                <w:rFonts w:ascii="宋体" w:hAnsi="宋体" w:eastAsia="宋体" w:cs="宋体"/>
                <w:spacing w:val="5"/>
                <w:sz w:val="19"/>
                <w:szCs w:val="19"/>
              </w:rPr>
              <w:t>络安全品牌</w:t>
            </w:r>
          </w:p>
        </w:tc>
        <w:tc>
          <w:tcPr>
            <w:tcW w:w="6050" w:type="dxa"/>
            <w:vAlign w:val="top"/>
          </w:tcPr>
          <w:p>
            <w:pPr>
              <w:spacing w:before="108" w:line="228" w:lineRule="auto"/>
              <w:ind w:left="14"/>
              <w:rPr>
                <w:rFonts w:ascii="宋体" w:hAnsi="宋体" w:eastAsia="宋体" w:cs="宋体"/>
                <w:sz w:val="19"/>
                <w:szCs w:val="19"/>
              </w:rPr>
            </w:pPr>
            <w:r>
              <w:rPr>
                <w:rFonts w:ascii="宋体" w:hAnsi="宋体" w:eastAsia="宋体" w:cs="宋体"/>
                <w:spacing w:val="-1"/>
                <w:sz w:val="19"/>
                <w:szCs w:val="19"/>
              </w:rPr>
              <w:t xml:space="preserve">华为，奇安信， </w:t>
            </w:r>
            <w:r>
              <w:rPr>
                <w:rFonts w:ascii="宋体" w:hAnsi="宋体" w:eastAsia="宋体" w:cs="宋体"/>
                <w:sz w:val="19"/>
                <w:szCs w:val="19"/>
              </w:rPr>
              <w:t>天融信，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74" w:type="dxa"/>
            <w:vAlign w:val="top"/>
          </w:tcPr>
          <w:p>
            <w:pPr>
              <w:spacing w:before="201" w:line="189" w:lineRule="auto"/>
              <w:ind w:left="245"/>
              <w:rPr>
                <w:rFonts w:ascii="宋体" w:hAnsi="宋体" w:eastAsia="宋体" w:cs="宋体"/>
                <w:sz w:val="19"/>
                <w:szCs w:val="19"/>
              </w:rPr>
            </w:pPr>
            <w:r>
              <w:rPr>
                <w:rFonts w:ascii="宋体" w:hAnsi="宋体" w:eastAsia="宋体" w:cs="宋体"/>
                <w:sz w:val="19"/>
                <w:szCs w:val="19"/>
              </w:rPr>
              <w:t>27</w:t>
            </w:r>
          </w:p>
        </w:tc>
        <w:tc>
          <w:tcPr>
            <w:tcW w:w="2346" w:type="dxa"/>
            <w:vAlign w:val="top"/>
          </w:tcPr>
          <w:p>
            <w:pPr>
              <w:spacing w:before="37"/>
              <w:ind w:left="408" w:right="11" w:hanging="397"/>
              <w:rPr>
                <w:rFonts w:ascii="宋体" w:hAnsi="宋体" w:eastAsia="宋体" w:cs="宋体"/>
                <w:sz w:val="19"/>
                <w:szCs w:val="19"/>
              </w:rPr>
            </w:pPr>
            <w:r>
              <w:rPr>
                <w:rFonts w:ascii="宋体" w:hAnsi="宋体" w:eastAsia="宋体" w:cs="宋体"/>
                <w:spacing w:val="13"/>
                <w:sz w:val="19"/>
                <w:szCs w:val="19"/>
              </w:rPr>
              <w:t>操</w:t>
            </w:r>
            <w:r>
              <w:rPr>
                <w:rFonts w:ascii="宋体" w:hAnsi="宋体" w:eastAsia="宋体" w:cs="宋体"/>
                <w:spacing w:val="8"/>
                <w:sz w:val="19"/>
                <w:szCs w:val="19"/>
              </w:rPr>
              <w:t>作员、工程师及视频工</w:t>
            </w:r>
            <w:r>
              <w:rPr>
                <w:rFonts w:ascii="宋体" w:hAnsi="宋体" w:eastAsia="宋体" w:cs="宋体"/>
                <w:sz w:val="19"/>
                <w:szCs w:val="19"/>
              </w:rPr>
              <w:t xml:space="preserve"> </w:t>
            </w:r>
            <w:r>
              <w:rPr>
                <w:rFonts w:ascii="宋体" w:hAnsi="宋体" w:eastAsia="宋体" w:cs="宋体"/>
                <w:spacing w:val="21"/>
                <w:sz w:val="19"/>
                <w:szCs w:val="19"/>
              </w:rPr>
              <w:t>作</w:t>
            </w:r>
            <w:r>
              <w:rPr>
                <w:rFonts w:ascii="宋体" w:hAnsi="宋体" w:eastAsia="宋体" w:cs="宋体"/>
                <w:spacing w:val="19"/>
                <w:sz w:val="19"/>
                <w:szCs w:val="19"/>
              </w:rPr>
              <w:t>站(工控机)</w:t>
            </w:r>
          </w:p>
        </w:tc>
        <w:tc>
          <w:tcPr>
            <w:tcW w:w="6050" w:type="dxa"/>
            <w:vAlign w:val="top"/>
          </w:tcPr>
          <w:p>
            <w:pPr>
              <w:spacing w:before="168" w:line="229" w:lineRule="auto"/>
              <w:ind w:left="18"/>
              <w:rPr>
                <w:rFonts w:ascii="宋体" w:hAnsi="宋体" w:eastAsia="宋体" w:cs="宋体"/>
                <w:sz w:val="19"/>
                <w:szCs w:val="19"/>
              </w:rPr>
            </w:pPr>
            <w:r>
              <w:rPr>
                <w:rFonts w:ascii="宋体" w:hAnsi="宋体" w:eastAsia="宋体" w:cs="宋体"/>
                <w:spacing w:val="2"/>
                <w:sz w:val="19"/>
                <w:szCs w:val="19"/>
              </w:rPr>
              <w:t xml:space="preserve">西门子、 </w:t>
            </w:r>
            <w:r>
              <w:rPr>
                <w:rFonts w:ascii="宋体" w:hAnsi="宋体" w:eastAsia="宋体" w:cs="宋体"/>
                <w:sz w:val="19"/>
                <w:szCs w:val="19"/>
              </w:rPr>
              <w:t>ABB</w:t>
            </w:r>
            <w:r>
              <w:rPr>
                <w:rFonts w:ascii="宋体" w:hAnsi="宋体" w:eastAsia="宋体" w:cs="宋体"/>
                <w:spacing w:val="1"/>
                <w:sz w:val="19"/>
                <w:szCs w:val="19"/>
              </w:rPr>
              <w:t>、倍福、瑞强、控创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74" w:type="dxa"/>
            <w:vAlign w:val="top"/>
          </w:tcPr>
          <w:p>
            <w:pPr>
              <w:spacing w:before="142" w:line="189" w:lineRule="auto"/>
              <w:ind w:left="245"/>
              <w:rPr>
                <w:rFonts w:ascii="宋体" w:hAnsi="宋体" w:eastAsia="宋体" w:cs="宋体"/>
                <w:sz w:val="19"/>
                <w:szCs w:val="19"/>
              </w:rPr>
            </w:pPr>
            <w:r>
              <w:rPr>
                <w:rFonts w:ascii="宋体" w:hAnsi="宋体" w:eastAsia="宋体" w:cs="宋体"/>
                <w:sz w:val="19"/>
                <w:szCs w:val="19"/>
              </w:rPr>
              <w:t>28</w:t>
            </w:r>
          </w:p>
        </w:tc>
        <w:tc>
          <w:tcPr>
            <w:tcW w:w="2346" w:type="dxa"/>
            <w:vAlign w:val="top"/>
          </w:tcPr>
          <w:p>
            <w:pPr>
              <w:spacing w:before="109" w:line="229" w:lineRule="auto"/>
              <w:ind w:left="327"/>
              <w:rPr>
                <w:rFonts w:ascii="宋体" w:hAnsi="宋体" w:eastAsia="宋体" w:cs="宋体"/>
                <w:sz w:val="19"/>
                <w:szCs w:val="19"/>
              </w:rPr>
            </w:pPr>
            <w:r>
              <w:rPr>
                <w:rFonts w:ascii="宋体" w:hAnsi="宋体" w:eastAsia="宋体" w:cs="宋体"/>
                <w:spacing w:val="8"/>
                <w:sz w:val="19"/>
                <w:szCs w:val="19"/>
              </w:rPr>
              <w:t>图</w:t>
            </w:r>
            <w:r>
              <w:rPr>
                <w:rFonts w:ascii="宋体" w:hAnsi="宋体" w:eastAsia="宋体" w:cs="宋体"/>
                <w:spacing w:val="6"/>
                <w:sz w:val="19"/>
                <w:szCs w:val="19"/>
              </w:rPr>
              <w:t>形及培训工作站</w:t>
            </w:r>
          </w:p>
        </w:tc>
        <w:tc>
          <w:tcPr>
            <w:tcW w:w="6050" w:type="dxa"/>
            <w:vAlign w:val="top"/>
          </w:tcPr>
          <w:p>
            <w:pPr>
              <w:spacing w:before="109" w:line="227" w:lineRule="auto"/>
              <w:ind w:left="14"/>
              <w:rPr>
                <w:rFonts w:ascii="宋体" w:hAnsi="宋体" w:eastAsia="宋体" w:cs="宋体"/>
                <w:sz w:val="19"/>
                <w:szCs w:val="19"/>
              </w:rPr>
            </w:pPr>
            <w:r>
              <w:rPr>
                <w:rFonts w:ascii="宋体" w:hAnsi="宋体" w:eastAsia="宋体" w:cs="宋体"/>
                <w:spacing w:val="13"/>
                <w:sz w:val="19"/>
                <w:szCs w:val="19"/>
              </w:rPr>
              <w:t>联</w:t>
            </w:r>
            <w:r>
              <w:rPr>
                <w:rFonts w:ascii="宋体" w:hAnsi="宋体" w:eastAsia="宋体" w:cs="宋体"/>
                <w:spacing w:val="8"/>
                <w:sz w:val="19"/>
                <w:szCs w:val="19"/>
              </w:rPr>
              <w:t>想、戴尔、浪潮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674" w:type="dxa"/>
            <w:vAlign w:val="top"/>
          </w:tcPr>
          <w:p>
            <w:pPr>
              <w:spacing w:before="202" w:line="189" w:lineRule="auto"/>
              <w:ind w:left="245"/>
              <w:rPr>
                <w:rFonts w:ascii="宋体" w:hAnsi="宋体" w:eastAsia="宋体" w:cs="宋体"/>
                <w:sz w:val="19"/>
                <w:szCs w:val="19"/>
              </w:rPr>
            </w:pPr>
            <w:r>
              <w:rPr>
                <w:rFonts w:ascii="宋体" w:hAnsi="宋体" w:eastAsia="宋体" w:cs="宋体"/>
                <w:sz w:val="19"/>
                <w:szCs w:val="19"/>
              </w:rPr>
              <w:t>29</w:t>
            </w:r>
          </w:p>
        </w:tc>
        <w:tc>
          <w:tcPr>
            <w:tcW w:w="2346" w:type="dxa"/>
            <w:vAlign w:val="top"/>
          </w:tcPr>
          <w:p>
            <w:pPr>
              <w:spacing w:before="41"/>
              <w:ind w:left="393" w:right="376" w:firstLine="115"/>
              <w:rPr>
                <w:rFonts w:ascii="宋体" w:hAnsi="宋体" w:eastAsia="宋体" w:cs="宋体"/>
                <w:sz w:val="19"/>
                <w:szCs w:val="19"/>
              </w:rPr>
            </w:pPr>
            <w:r>
              <w:rPr>
                <w:rFonts w:ascii="宋体" w:hAnsi="宋体" w:eastAsia="宋体" w:cs="宋体"/>
                <w:spacing w:val="10"/>
                <w:sz w:val="19"/>
                <w:szCs w:val="19"/>
              </w:rPr>
              <w:t>操</w:t>
            </w:r>
            <w:r>
              <w:rPr>
                <w:rFonts w:ascii="宋体" w:hAnsi="宋体" w:eastAsia="宋体" w:cs="宋体"/>
                <w:spacing w:val="8"/>
                <w:sz w:val="19"/>
                <w:szCs w:val="19"/>
              </w:rPr>
              <w:t>作员工作站</w:t>
            </w:r>
            <w:r>
              <w:rPr>
                <w:rFonts w:ascii="宋体" w:hAnsi="宋体" w:eastAsia="宋体" w:cs="宋体"/>
                <w:sz w:val="19"/>
                <w:szCs w:val="19"/>
              </w:rPr>
              <w:t xml:space="preserve"> </w:t>
            </w:r>
            <w:r>
              <w:rPr>
                <w:rFonts w:ascii="宋体" w:hAnsi="宋体" w:eastAsia="宋体" w:cs="宋体"/>
                <w:spacing w:val="2"/>
                <w:sz w:val="19"/>
                <w:szCs w:val="19"/>
              </w:rPr>
              <w:t>(机架</w:t>
            </w:r>
            <w:r>
              <w:rPr>
                <w:rFonts w:ascii="宋体" w:hAnsi="宋体" w:eastAsia="宋体" w:cs="宋体"/>
                <w:spacing w:val="1"/>
                <w:sz w:val="19"/>
                <w:szCs w:val="19"/>
              </w:rPr>
              <w:t>式服务器)</w:t>
            </w:r>
          </w:p>
        </w:tc>
        <w:tc>
          <w:tcPr>
            <w:tcW w:w="6050" w:type="dxa"/>
            <w:vAlign w:val="top"/>
          </w:tcPr>
          <w:p>
            <w:pPr>
              <w:spacing w:before="169" w:line="228" w:lineRule="auto"/>
              <w:ind w:left="32"/>
              <w:rPr>
                <w:rFonts w:ascii="宋体" w:hAnsi="宋体" w:eastAsia="宋体" w:cs="宋体"/>
                <w:sz w:val="19"/>
                <w:szCs w:val="19"/>
              </w:rPr>
            </w:pPr>
            <w:r>
              <w:rPr>
                <w:rFonts w:ascii="宋体" w:hAnsi="宋体" w:eastAsia="宋体" w:cs="宋体"/>
                <w:spacing w:val="8"/>
                <w:sz w:val="19"/>
                <w:szCs w:val="19"/>
              </w:rPr>
              <w:t>中科曙光、浪潮、联想、华</w:t>
            </w:r>
            <w:r>
              <w:rPr>
                <w:rFonts w:ascii="宋体" w:hAnsi="宋体" w:eastAsia="宋体" w:cs="宋体"/>
                <w:spacing w:val="5"/>
                <w:sz w:val="19"/>
                <w:szCs w:val="19"/>
              </w:rPr>
              <w:t>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74" w:type="dxa"/>
            <w:vAlign w:val="top"/>
          </w:tcPr>
          <w:p>
            <w:pPr>
              <w:spacing w:before="202" w:line="189" w:lineRule="auto"/>
              <w:ind w:left="246"/>
              <w:rPr>
                <w:rFonts w:ascii="宋体" w:hAnsi="宋体" w:eastAsia="宋体" w:cs="宋体"/>
                <w:sz w:val="19"/>
                <w:szCs w:val="19"/>
              </w:rPr>
            </w:pPr>
            <w:r>
              <w:rPr>
                <w:rFonts w:ascii="宋体" w:hAnsi="宋体" w:eastAsia="宋体" w:cs="宋体"/>
                <w:spacing w:val="-1"/>
                <w:sz w:val="19"/>
                <w:szCs w:val="19"/>
              </w:rPr>
              <w:t>3</w:t>
            </w:r>
            <w:r>
              <w:rPr>
                <w:rFonts w:ascii="宋体" w:hAnsi="宋体" w:eastAsia="宋体" w:cs="宋体"/>
                <w:sz w:val="19"/>
                <w:szCs w:val="19"/>
              </w:rPr>
              <w:t>0</w:t>
            </w:r>
          </w:p>
        </w:tc>
        <w:tc>
          <w:tcPr>
            <w:tcW w:w="2346" w:type="dxa"/>
            <w:vAlign w:val="top"/>
          </w:tcPr>
          <w:p>
            <w:pPr>
              <w:spacing w:before="40" w:line="239" w:lineRule="auto"/>
              <w:ind w:left="510" w:right="11" w:hanging="496"/>
              <w:rPr>
                <w:rFonts w:ascii="宋体" w:hAnsi="宋体" w:eastAsia="宋体" w:cs="宋体"/>
                <w:sz w:val="19"/>
                <w:szCs w:val="19"/>
              </w:rPr>
            </w:pPr>
            <w:r>
              <w:rPr>
                <w:rFonts w:ascii="宋体" w:hAnsi="宋体" w:eastAsia="宋体" w:cs="宋体"/>
                <w:spacing w:val="11"/>
                <w:sz w:val="19"/>
                <w:szCs w:val="19"/>
              </w:rPr>
              <w:t>数</w:t>
            </w:r>
            <w:r>
              <w:rPr>
                <w:rFonts w:ascii="宋体" w:hAnsi="宋体" w:eastAsia="宋体" w:cs="宋体"/>
                <w:spacing w:val="8"/>
                <w:sz w:val="19"/>
                <w:szCs w:val="19"/>
              </w:rPr>
              <w:t>据库、通信、视频及通</w:t>
            </w:r>
            <w:r>
              <w:rPr>
                <w:rFonts w:ascii="宋体" w:hAnsi="宋体" w:eastAsia="宋体" w:cs="宋体"/>
                <w:sz w:val="19"/>
                <w:szCs w:val="19"/>
              </w:rPr>
              <w:t xml:space="preserve"> </w:t>
            </w:r>
            <w:r>
              <w:rPr>
                <w:rFonts w:ascii="宋体" w:hAnsi="宋体" w:eastAsia="宋体" w:cs="宋体"/>
                <w:spacing w:val="8"/>
                <w:sz w:val="19"/>
                <w:szCs w:val="19"/>
              </w:rPr>
              <w:t>用办公服务器</w:t>
            </w:r>
          </w:p>
        </w:tc>
        <w:tc>
          <w:tcPr>
            <w:tcW w:w="6050" w:type="dxa"/>
            <w:vAlign w:val="top"/>
          </w:tcPr>
          <w:p>
            <w:pPr>
              <w:spacing w:before="169" w:line="228" w:lineRule="auto"/>
              <w:ind w:left="14"/>
              <w:rPr>
                <w:rFonts w:ascii="宋体" w:hAnsi="宋体" w:eastAsia="宋体" w:cs="宋体"/>
                <w:sz w:val="19"/>
                <w:szCs w:val="19"/>
              </w:rPr>
            </w:pPr>
            <w:r>
              <w:rPr>
                <w:rFonts w:ascii="宋体" w:hAnsi="宋体" w:eastAsia="宋体" w:cs="宋体"/>
                <w:spacing w:val="11"/>
                <w:sz w:val="19"/>
                <w:szCs w:val="19"/>
              </w:rPr>
              <w:t>华</w:t>
            </w:r>
            <w:r>
              <w:rPr>
                <w:rFonts w:ascii="宋体" w:hAnsi="宋体" w:eastAsia="宋体" w:cs="宋体"/>
                <w:spacing w:val="9"/>
                <w:sz w:val="19"/>
                <w:szCs w:val="19"/>
              </w:rPr>
              <w:t>为、浪潮、中科曙光、新华三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674" w:type="dxa"/>
            <w:vAlign w:val="top"/>
          </w:tcPr>
          <w:p>
            <w:pPr>
              <w:spacing w:line="269" w:lineRule="auto"/>
              <w:rPr>
                <w:rFonts w:ascii="Arial"/>
                <w:sz w:val="21"/>
              </w:rPr>
            </w:pPr>
          </w:p>
          <w:p>
            <w:pPr>
              <w:spacing w:before="62" w:line="190" w:lineRule="auto"/>
              <w:ind w:left="246"/>
              <w:rPr>
                <w:rFonts w:ascii="宋体" w:hAnsi="宋体" w:eastAsia="宋体" w:cs="宋体"/>
                <w:sz w:val="19"/>
                <w:szCs w:val="19"/>
              </w:rPr>
            </w:pPr>
            <w:r>
              <w:rPr>
                <w:rFonts w:ascii="宋体" w:hAnsi="宋体" w:eastAsia="宋体" w:cs="宋体"/>
                <w:spacing w:val="-1"/>
                <w:sz w:val="19"/>
                <w:szCs w:val="19"/>
              </w:rPr>
              <w:t>3</w:t>
            </w:r>
            <w:r>
              <w:rPr>
                <w:rFonts w:ascii="宋体" w:hAnsi="宋体" w:eastAsia="宋体" w:cs="宋体"/>
                <w:sz w:val="19"/>
                <w:szCs w:val="19"/>
              </w:rPr>
              <w:t>1</w:t>
            </w:r>
          </w:p>
        </w:tc>
        <w:tc>
          <w:tcPr>
            <w:tcW w:w="2346" w:type="dxa"/>
            <w:vAlign w:val="top"/>
          </w:tcPr>
          <w:p>
            <w:pPr>
              <w:spacing w:before="41" w:line="228" w:lineRule="auto"/>
              <w:ind w:left="15"/>
              <w:rPr>
                <w:rFonts w:ascii="宋体" w:hAnsi="宋体" w:eastAsia="宋体" w:cs="宋体"/>
                <w:sz w:val="19"/>
                <w:szCs w:val="19"/>
              </w:rPr>
            </w:pPr>
            <w:r>
              <w:rPr>
                <w:rFonts w:ascii="宋体" w:hAnsi="宋体" w:eastAsia="宋体" w:cs="宋体"/>
                <w:spacing w:val="9"/>
                <w:sz w:val="19"/>
                <w:szCs w:val="19"/>
              </w:rPr>
              <w:t>前</w:t>
            </w:r>
            <w:r>
              <w:rPr>
                <w:rFonts w:ascii="宋体" w:hAnsi="宋体" w:eastAsia="宋体" w:cs="宋体"/>
                <w:spacing w:val="8"/>
                <w:sz w:val="19"/>
                <w:szCs w:val="19"/>
              </w:rPr>
              <w:t>端视频摄像机、视频综</w:t>
            </w:r>
          </w:p>
          <w:p>
            <w:pPr>
              <w:spacing w:before="25" w:line="228" w:lineRule="auto"/>
              <w:ind w:left="109"/>
              <w:rPr>
                <w:rFonts w:ascii="宋体" w:hAnsi="宋体" w:eastAsia="宋体" w:cs="宋体"/>
                <w:sz w:val="19"/>
                <w:szCs w:val="19"/>
              </w:rPr>
            </w:pPr>
            <w:r>
              <w:rPr>
                <w:rFonts w:ascii="宋体" w:hAnsi="宋体" w:eastAsia="宋体" w:cs="宋体"/>
                <w:spacing w:val="15"/>
                <w:sz w:val="19"/>
                <w:szCs w:val="19"/>
              </w:rPr>
              <w:t>合</w:t>
            </w:r>
            <w:r>
              <w:rPr>
                <w:rFonts w:ascii="宋体" w:hAnsi="宋体" w:eastAsia="宋体" w:cs="宋体"/>
                <w:spacing w:val="8"/>
                <w:sz w:val="19"/>
                <w:szCs w:val="19"/>
              </w:rPr>
              <w:t>管理平台和网络高清</w:t>
            </w:r>
          </w:p>
          <w:p>
            <w:pPr>
              <w:spacing w:before="26" w:line="226" w:lineRule="auto"/>
              <w:ind w:left="607"/>
              <w:rPr>
                <w:rFonts w:ascii="宋体" w:hAnsi="宋体" w:eastAsia="宋体" w:cs="宋体"/>
                <w:sz w:val="19"/>
                <w:szCs w:val="19"/>
              </w:rPr>
            </w:pPr>
            <w:r>
              <w:rPr>
                <w:rFonts w:ascii="宋体" w:hAnsi="宋体" w:eastAsia="宋体" w:cs="宋体"/>
                <w:spacing w:val="8"/>
                <w:sz w:val="19"/>
                <w:szCs w:val="19"/>
              </w:rPr>
              <w:t>硬盘录像机</w:t>
            </w:r>
          </w:p>
        </w:tc>
        <w:tc>
          <w:tcPr>
            <w:tcW w:w="6050" w:type="dxa"/>
            <w:vAlign w:val="top"/>
          </w:tcPr>
          <w:p>
            <w:pPr>
              <w:spacing w:before="300" w:line="228" w:lineRule="auto"/>
              <w:ind w:left="13"/>
              <w:rPr>
                <w:rFonts w:ascii="宋体" w:hAnsi="宋体" w:eastAsia="宋体" w:cs="宋体"/>
                <w:sz w:val="19"/>
                <w:szCs w:val="19"/>
              </w:rPr>
            </w:pPr>
            <w:r>
              <w:rPr>
                <w:rFonts w:ascii="宋体" w:hAnsi="宋体" w:eastAsia="宋体" w:cs="宋体"/>
                <w:spacing w:val="9"/>
                <w:sz w:val="19"/>
                <w:szCs w:val="19"/>
              </w:rPr>
              <w:t>海</w:t>
            </w:r>
            <w:r>
              <w:rPr>
                <w:rFonts w:ascii="宋体" w:hAnsi="宋体" w:eastAsia="宋体" w:cs="宋体"/>
                <w:spacing w:val="8"/>
                <w:sz w:val="19"/>
                <w:szCs w:val="19"/>
              </w:rPr>
              <w:t>康威视、大华、宇视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74" w:type="dxa"/>
            <w:vAlign w:val="top"/>
          </w:tcPr>
          <w:p>
            <w:pPr>
              <w:spacing w:before="143" w:line="189" w:lineRule="auto"/>
              <w:ind w:left="246"/>
              <w:rPr>
                <w:rFonts w:ascii="宋体" w:hAnsi="宋体" w:eastAsia="宋体" w:cs="宋体"/>
                <w:sz w:val="19"/>
                <w:szCs w:val="19"/>
              </w:rPr>
            </w:pPr>
            <w:r>
              <w:rPr>
                <w:rFonts w:ascii="宋体" w:hAnsi="宋体" w:eastAsia="宋体" w:cs="宋体"/>
                <w:spacing w:val="-1"/>
                <w:sz w:val="19"/>
                <w:szCs w:val="19"/>
              </w:rPr>
              <w:t>3</w:t>
            </w:r>
            <w:r>
              <w:rPr>
                <w:rFonts w:ascii="宋体" w:hAnsi="宋体" w:eastAsia="宋体" w:cs="宋体"/>
                <w:sz w:val="19"/>
                <w:szCs w:val="19"/>
              </w:rPr>
              <w:t>2</w:t>
            </w:r>
          </w:p>
        </w:tc>
        <w:tc>
          <w:tcPr>
            <w:tcW w:w="2346" w:type="dxa"/>
            <w:vAlign w:val="top"/>
          </w:tcPr>
          <w:p>
            <w:pPr>
              <w:spacing w:before="109" w:line="228" w:lineRule="auto"/>
              <w:ind w:left="410"/>
              <w:rPr>
                <w:rFonts w:ascii="宋体" w:hAnsi="宋体" w:eastAsia="宋体" w:cs="宋体"/>
                <w:sz w:val="19"/>
                <w:szCs w:val="19"/>
              </w:rPr>
            </w:pPr>
            <w:r>
              <w:rPr>
                <w:rFonts w:ascii="宋体" w:hAnsi="宋体" w:eastAsia="宋体" w:cs="宋体"/>
                <w:spacing w:val="9"/>
                <w:sz w:val="19"/>
                <w:szCs w:val="19"/>
              </w:rPr>
              <w:t>人</w:t>
            </w:r>
            <w:r>
              <w:rPr>
                <w:rFonts w:ascii="宋体" w:hAnsi="宋体" w:eastAsia="宋体" w:cs="宋体"/>
                <w:spacing w:val="8"/>
                <w:sz w:val="19"/>
                <w:szCs w:val="19"/>
              </w:rPr>
              <w:t>脸门禁一体机</w:t>
            </w:r>
          </w:p>
        </w:tc>
        <w:tc>
          <w:tcPr>
            <w:tcW w:w="6050" w:type="dxa"/>
            <w:vAlign w:val="top"/>
          </w:tcPr>
          <w:p>
            <w:pPr>
              <w:spacing w:before="110" w:line="228" w:lineRule="auto"/>
              <w:ind w:left="13"/>
              <w:rPr>
                <w:rFonts w:ascii="宋体" w:hAnsi="宋体" w:eastAsia="宋体" w:cs="宋体"/>
                <w:sz w:val="19"/>
                <w:szCs w:val="19"/>
              </w:rPr>
            </w:pPr>
            <w:r>
              <w:rPr>
                <w:rFonts w:ascii="宋体" w:hAnsi="宋体" w:eastAsia="宋体" w:cs="宋体"/>
                <w:spacing w:val="8"/>
                <w:sz w:val="19"/>
                <w:szCs w:val="19"/>
              </w:rPr>
              <w:t>海康威视、大华、捷顺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74" w:type="dxa"/>
            <w:vAlign w:val="top"/>
          </w:tcPr>
          <w:p>
            <w:pPr>
              <w:spacing w:before="143" w:line="189" w:lineRule="auto"/>
              <w:ind w:left="246"/>
              <w:rPr>
                <w:rFonts w:ascii="宋体" w:hAnsi="宋体" w:eastAsia="宋体" w:cs="宋体"/>
                <w:sz w:val="19"/>
                <w:szCs w:val="19"/>
              </w:rPr>
            </w:pPr>
            <w:r>
              <w:rPr>
                <w:rFonts w:ascii="宋体" w:hAnsi="宋体" w:eastAsia="宋体" w:cs="宋体"/>
                <w:spacing w:val="-1"/>
                <w:sz w:val="19"/>
                <w:szCs w:val="19"/>
              </w:rPr>
              <w:t>3</w:t>
            </w:r>
            <w:r>
              <w:rPr>
                <w:rFonts w:ascii="宋体" w:hAnsi="宋体" w:eastAsia="宋体" w:cs="宋体"/>
                <w:sz w:val="19"/>
                <w:szCs w:val="19"/>
              </w:rPr>
              <w:t>3</w:t>
            </w:r>
          </w:p>
        </w:tc>
        <w:tc>
          <w:tcPr>
            <w:tcW w:w="2346" w:type="dxa"/>
            <w:vAlign w:val="top"/>
          </w:tcPr>
          <w:p>
            <w:pPr>
              <w:spacing w:before="110" w:line="228" w:lineRule="auto"/>
              <w:ind w:left="309"/>
              <w:rPr>
                <w:rFonts w:ascii="宋体" w:hAnsi="宋体" w:eastAsia="宋体" w:cs="宋体"/>
                <w:sz w:val="19"/>
                <w:szCs w:val="19"/>
              </w:rPr>
            </w:pPr>
            <w:r>
              <w:rPr>
                <w:rFonts w:ascii="宋体" w:hAnsi="宋体" w:eastAsia="宋体" w:cs="宋体"/>
                <w:spacing w:val="12"/>
                <w:sz w:val="19"/>
                <w:szCs w:val="19"/>
              </w:rPr>
              <w:t>车</w:t>
            </w:r>
            <w:r>
              <w:rPr>
                <w:rFonts w:ascii="宋体" w:hAnsi="宋体" w:eastAsia="宋体" w:cs="宋体"/>
                <w:spacing w:val="8"/>
                <w:sz w:val="19"/>
                <w:szCs w:val="19"/>
              </w:rPr>
              <w:t>辆出入口管理机</w:t>
            </w:r>
          </w:p>
        </w:tc>
        <w:tc>
          <w:tcPr>
            <w:tcW w:w="6050" w:type="dxa"/>
            <w:vAlign w:val="top"/>
          </w:tcPr>
          <w:p>
            <w:pPr>
              <w:spacing w:before="110" w:line="228" w:lineRule="auto"/>
              <w:ind w:left="13"/>
              <w:rPr>
                <w:rFonts w:ascii="宋体" w:hAnsi="宋体" w:eastAsia="宋体" w:cs="宋体"/>
                <w:sz w:val="19"/>
                <w:szCs w:val="19"/>
              </w:rPr>
            </w:pPr>
            <w:r>
              <w:rPr>
                <w:rFonts w:ascii="宋体" w:hAnsi="宋体" w:eastAsia="宋体" w:cs="宋体"/>
                <w:spacing w:val="8"/>
                <w:sz w:val="19"/>
                <w:szCs w:val="19"/>
              </w:rPr>
              <w:t>海康威视、大华、捷顺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674" w:type="dxa"/>
            <w:vAlign w:val="top"/>
          </w:tcPr>
          <w:p>
            <w:pPr>
              <w:spacing w:before="204" w:line="189" w:lineRule="auto"/>
              <w:ind w:left="246"/>
              <w:rPr>
                <w:rFonts w:ascii="宋体" w:hAnsi="宋体" w:eastAsia="宋体" w:cs="宋体"/>
                <w:sz w:val="19"/>
                <w:szCs w:val="19"/>
              </w:rPr>
            </w:pPr>
            <w:r>
              <w:rPr>
                <w:rFonts w:ascii="宋体" w:hAnsi="宋体" w:eastAsia="宋体" w:cs="宋体"/>
                <w:spacing w:val="-1"/>
                <w:sz w:val="19"/>
                <w:szCs w:val="19"/>
              </w:rPr>
              <w:t>3</w:t>
            </w:r>
            <w:r>
              <w:rPr>
                <w:rFonts w:ascii="宋体" w:hAnsi="宋体" w:eastAsia="宋体" w:cs="宋体"/>
                <w:sz w:val="19"/>
                <w:szCs w:val="19"/>
              </w:rPr>
              <w:t>4</w:t>
            </w:r>
          </w:p>
        </w:tc>
        <w:tc>
          <w:tcPr>
            <w:tcW w:w="2346" w:type="dxa"/>
            <w:vAlign w:val="top"/>
          </w:tcPr>
          <w:p>
            <w:pPr>
              <w:spacing w:before="41"/>
              <w:ind w:left="510" w:right="109" w:hanging="399"/>
              <w:rPr>
                <w:rFonts w:ascii="宋体" w:hAnsi="宋体" w:eastAsia="宋体" w:cs="宋体"/>
                <w:sz w:val="19"/>
                <w:szCs w:val="19"/>
              </w:rPr>
            </w:pPr>
            <w:r>
              <w:rPr>
                <w:rFonts w:ascii="宋体" w:hAnsi="宋体" w:eastAsia="宋体" w:cs="宋体"/>
                <w:spacing w:val="14"/>
                <w:sz w:val="19"/>
                <w:szCs w:val="19"/>
              </w:rPr>
              <w:t>工</w:t>
            </w:r>
            <w:r>
              <w:rPr>
                <w:rFonts w:ascii="宋体" w:hAnsi="宋体" w:eastAsia="宋体" w:cs="宋体"/>
                <w:spacing w:val="8"/>
                <w:sz w:val="19"/>
                <w:szCs w:val="19"/>
              </w:rPr>
              <w:t>业以太网交换机和视</w:t>
            </w:r>
            <w:r>
              <w:rPr>
                <w:rFonts w:ascii="宋体" w:hAnsi="宋体" w:eastAsia="宋体" w:cs="宋体"/>
                <w:sz w:val="19"/>
                <w:szCs w:val="19"/>
              </w:rPr>
              <w:t xml:space="preserve"> </w:t>
            </w:r>
            <w:r>
              <w:rPr>
                <w:rFonts w:ascii="宋体" w:hAnsi="宋体" w:eastAsia="宋体" w:cs="宋体"/>
                <w:spacing w:val="8"/>
                <w:sz w:val="19"/>
                <w:szCs w:val="19"/>
              </w:rPr>
              <w:t>频接入交换机</w:t>
            </w:r>
          </w:p>
        </w:tc>
        <w:tc>
          <w:tcPr>
            <w:tcW w:w="6050" w:type="dxa"/>
            <w:vAlign w:val="top"/>
          </w:tcPr>
          <w:p>
            <w:pPr>
              <w:spacing w:before="41"/>
              <w:ind w:left="17" w:right="172" w:hanging="4"/>
              <w:rPr>
                <w:rFonts w:ascii="宋体" w:hAnsi="宋体" w:eastAsia="宋体" w:cs="宋体"/>
                <w:sz w:val="19"/>
                <w:szCs w:val="19"/>
              </w:rPr>
            </w:pPr>
            <w:r>
              <w:rPr>
                <w:rFonts w:ascii="宋体" w:hAnsi="宋体" w:eastAsia="宋体" w:cs="宋体"/>
                <w:spacing w:val="34"/>
                <w:sz w:val="19"/>
                <w:szCs w:val="19"/>
              </w:rPr>
              <w:t>赫</w:t>
            </w:r>
            <w:r>
              <w:rPr>
                <w:rFonts w:ascii="宋体" w:hAnsi="宋体" w:eastAsia="宋体" w:cs="宋体"/>
                <w:spacing w:val="22"/>
                <w:sz w:val="19"/>
                <w:szCs w:val="19"/>
              </w:rPr>
              <w:t>斯曼(</w:t>
            </w:r>
            <w:r>
              <w:rPr>
                <w:rFonts w:ascii="宋体" w:hAnsi="宋体" w:eastAsia="宋体" w:cs="宋体"/>
                <w:sz w:val="19"/>
                <w:szCs w:val="19"/>
              </w:rPr>
              <w:t>GRS</w:t>
            </w:r>
            <w:r>
              <w:rPr>
                <w:rFonts w:ascii="宋体" w:hAnsi="宋体" w:eastAsia="宋体" w:cs="宋体"/>
                <w:spacing w:val="22"/>
                <w:sz w:val="19"/>
                <w:szCs w:val="19"/>
              </w:rPr>
              <w:t>1042 系列)、西门子(</w:t>
            </w:r>
            <w:r>
              <w:rPr>
                <w:rFonts w:ascii="宋体" w:hAnsi="宋体" w:eastAsia="宋体" w:cs="宋体"/>
                <w:sz w:val="19"/>
                <w:szCs w:val="19"/>
              </w:rPr>
              <w:t>XR</w:t>
            </w:r>
            <w:r>
              <w:rPr>
                <w:rFonts w:ascii="宋体" w:hAnsi="宋体" w:eastAsia="宋体" w:cs="宋体"/>
                <w:spacing w:val="22"/>
                <w:sz w:val="19"/>
                <w:szCs w:val="19"/>
              </w:rPr>
              <w:t>500 系列)、东土科技(</w:t>
            </w:r>
            <w:r>
              <w:rPr>
                <w:rFonts w:ascii="宋体" w:hAnsi="宋体" w:eastAsia="宋体" w:cs="宋体"/>
                <w:sz w:val="19"/>
                <w:szCs w:val="19"/>
              </w:rPr>
              <w:t xml:space="preserve">SICOM </w:t>
            </w:r>
            <w:r>
              <w:rPr>
                <w:rFonts w:ascii="宋体" w:hAnsi="宋体" w:eastAsia="宋体" w:cs="宋体"/>
                <w:spacing w:val="5"/>
                <w:sz w:val="19"/>
                <w:szCs w:val="19"/>
              </w:rPr>
              <w:t>系</w:t>
            </w:r>
            <w:r>
              <w:rPr>
                <w:rFonts w:ascii="宋体" w:hAnsi="宋体" w:eastAsia="宋体" w:cs="宋体"/>
                <w:spacing w:val="3"/>
                <w:sz w:val="19"/>
                <w:szCs w:val="19"/>
              </w:rPr>
              <w:t>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74" w:type="dxa"/>
            <w:vAlign w:val="top"/>
          </w:tcPr>
          <w:p>
            <w:pPr>
              <w:spacing w:before="144" w:line="189" w:lineRule="auto"/>
              <w:ind w:left="246"/>
              <w:rPr>
                <w:rFonts w:ascii="宋体" w:hAnsi="宋体" w:eastAsia="宋体" w:cs="宋体"/>
                <w:sz w:val="19"/>
                <w:szCs w:val="19"/>
              </w:rPr>
            </w:pPr>
            <w:r>
              <w:rPr>
                <w:rFonts w:ascii="宋体" w:hAnsi="宋体" w:eastAsia="宋体" w:cs="宋体"/>
                <w:spacing w:val="-1"/>
                <w:sz w:val="19"/>
                <w:szCs w:val="19"/>
              </w:rPr>
              <w:t>3</w:t>
            </w:r>
            <w:r>
              <w:rPr>
                <w:rFonts w:ascii="宋体" w:hAnsi="宋体" w:eastAsia="宋体" w:cs="宋体"/>
                <w:sz w:val="19"/>
                <w:szCs w:val="19"/>
              </w:rPr>
              <w:t>5</w:t>
            </w:r>
          </w:p>
        </w:tc>
        <w:tc>
          <w:tcPr>
            <w:tcW w:w="2346" w:type="dxa"/>
            <w:vAlign w:val="top"/>
          </w:tcPr>
          <w:p>
            <w:pPr>
              <w:spacing w:before="110" w:line="228" w:lineRule="auto"/>
              <w:ind w:left="623"/>
              <w:rPr>
                <w:rFonts w:ascii="宋体" w:hAnsi="宋体" w:eastAsia="宋体" w:cs="宋体"/>
                <w:sz w:val="19"/>
                <w:szCs w:val="19"/>
              </w:rPr>
            </w:pPr>
            <w:r>
              <w:rPr>
                <w:rFonts w:ascii="宋体" w:hAnsi="宋体" w:eastAsia="宋体" w:cs="宋体"/>
                <w:spacing w:val="5"/>
                <w:sz w:val="19"/>
                <w:szCs w:val="19"/>
              </w:rPr>
              <w:t>网络交换</w:t>
            </w:r>
            <w:r>
              <w:rPr>
                <w:rFonts w:ascii="宋体" w:hAnsi="宋体" w:eastAsia="宋体" w:cs="宋体"/>
                <w:spacing w:val="4"/>
                <w:sz w:val="19"/>
                <w:szCs w:val="19"/>
              </w:rPr>
              <w:t>机</w:t>
            </w:r>
          </w:p>
        </w:tc>
        <w:tc>
          <w:tcPr>
            <w:tcW w:w="6050" w:type="dxa"/>
            <w:vAlign w:val="top"/>
          </w:tcPr>
          <w:p>
            <w:pPr>
              <w:spacing w:before="111" w:line="228" w:lineRule="auto"/>
              <w:ind w:left="14"/>
              <w:rPr>
                <w:rFonts w:ascii="宋体" w:hAnsi="宋体" w:eastAsia="宋体" w:cs="宋体"/>
                <w:sz w:val="19"/>
                <w:szCs w:val="19"/>
              </w:rPr>
            </w:pPr>
            <w:r>
              <w:rPr>
                <w:rFonts w:ascii="宋体" w:hAnsi="宋体" w:eastAsia="宋体" w:cs="宋体"/>
                <w:spacing w:val="14"/>
                <w:sz w:val="19"/>
                <w:szCs w:val="19"/>
              </w:rPr>
              <w:t>华</w:t>
            </w:r>
            <w:r>
              <w:rPr>
                <w:rFonts w:ascii="宋体" w:hAnsi="宋体" w:eastAsia="宋体" w:cs="宋体"/>
                <w:spacing w:val="8"/>
                <w:sz w:val="19"/>
                <w:szCs w:val="19"/>
              </w:rPr>
              <w:t>为、中兴、新华三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74" w:type="dxa"/>
            <w:vAlign w:val="top"/>
          </w:tcPr>
          <w:p>
            <w:pPr>
              <w:spacing w:before="144" w:line="189" w:lineRule="auto"/>
              <w:ind w:left="246"/>
              <w:rPr>
                <w:rFonts w:ascii="宋体" w:hAnsi="宋体" w:eastAsia="宋体" w:cs="宋体"/>
                <w:sz w:val="19"/>
                <w:szCs w:val="19"/>
              </w:rPr>
            </w:pPr>
            <w:r>
              <w:rPr>
                <w:rFonts w:ascii="宋体" w:hAnsi="宋体" w:eastAsia="宋体" w:cs="宋体"/>
                <w:spacing w:val="-1"/>
                <w:sz w:val="19"/>
                <w:szCs w:val="19"/>
              </w:rPr>
              <w:t>3</w:t>
            </w:r>
            <w:r>
              <w:rPr>
                <w:rFonts w:ascii="宋体" w:hAnsi="宋体" w:eastAsia="宋体" w:cs="宋体"/>
                <w:sz w:val="19"/>
                <w:szCs w:val="19"/>
              </w:rPr>
              <w:t>6</w:t>
            </w:r>
          </w:p>
        </w:tc>
        <w:tc>
          <w:tcPr>
            <w:tcW w:w="2346" w:type="dxa"/>
            <w:vAlign w:val="top"/>
          </w:tcPr>
          <w:p>
            <w:pPr>
              <w:spacing w:before="111" w:line="229" w:lineRule="auto"/>
              <w:ind w:left="332"/>
              <w:rPr>
                <w:rFonts w:ascii="宋体" w:hAnsi="宋体" w:eastAsia="宋体" w:cs="宋体"/>
                <w:sz w:val="19"/>
                <w:szCs w:val="19"/>
              </w:rPr>
            </w:pPr>
            <w:r>
              <w:rPr>
                <w:rFonts w:ascii="宋体" w:hAnsi="宋体" w:eastAsia="宋体" w:cs="宋体"/>
                <w:sz w:val="19"/>
                <w:szCs w:val="19"/>
              </w:rPr>
              <w:t>LED</w:t>
            </w:r>
            <w:r>
              <w:rPr>
                <w:rFonts w:ascii="宋体" w:hAnsi="宋体" w:eastAsia="宋体" w:cs="宋体"/>
                <w:spacing w:val="3"/>
                <w:sz w:val="19"/>
                <w:szCs w:val="19"/>
              </w:rPr>
              <w:t xml:space="preserve"> 小间距全彩屏</w:t>
            </w:r>
          </w:p>
        </w:tc>
        <w:tc>
          <w:tcPr>
            <w:tcW w:w="6050" w:type="dxa"/>
            <w:vAlign w:val="top"/>
          </w:tcPr>
          <w:p>
            <w:pPr>
              <w:spacing w:before="111" w:line="228" w:lineRule="auto"/>
              <w:ind w:left="14"/>
              <w:rPr>
                <w:rFonts w:ascii="宋体" w:hAnsi="宋体" w:eastAsia="宋体" w:cs="宋体"/>
                <w:sz w:val="19"/>
                <w:szCs w:val="19"/>
              </w:rPr>
            </w:pPr>
            <w:r>
              <w:rPr>
                <w:rFonts w:ascii="宋体" w:hAnsi="宋体" w:eastAsia="宋体" w:cs="宋体"/>
                <w:spacing w:val="18"/>
                <w:sz w:val="19"/>
                <w:szCs w:val="19"/>
              </w:rPr>
              <w:t>深</w:t>
            </w:r>
            <w:r>
              <w:rPr>
                <w:rFonts w:ascii="宋体" w:hAnsi="宋体" w:eastAsia="宋体" w:cs="宋体"/>
                <w:spacing w:val="9"/>
                <w:sz w:val="19"/>
                <w:szCs w:val="19"/>
              </w:rPr>
              <w:t>圳联建光电、北京彩易达、深圳洲明、海康威视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74" w:type="dxa"/>
            <w:vAlign w:val="top"/>
          </w:tcPr>
          <w:p>
            <w:pPr>
              <w:spacing w:before="144" w:line="189" w:lineRule="auto"/>
              <w:ind w:left="246"/>
              <w:rPr>
                <w:rFonts w:ascii="宋体" w:hAnsi="宋体" w:eastAsia="宋体" w:cs="宋体"/>
                <w:sz w:val="19"/>
                <w:szCs w:val="19"/>
              </w:rPr>
            </w:pPr>
            <w:r>
              <w:rPr>
                <w:rFonts w:ascii="宋体" w:hAnsi="宋体" w:eastAsia="宋体" w:cs="宋体"/>
                <w:spacing w:val="-1"/>
                <w:sz w:val="19"/>
                <w:szCs w:val="19"/>
              </w:rPr>
              <w:t>3</w:t>
            </w:r>
            <w:r>
              <w:rPr>
                <w:rFonts w:ascii="宋体" w:hAnsi="宋体" w:eastAsia="宋体" w:cs="宋体"/>
                <w:sz w:val="19"/>
                <w:szCs w:val="19"/>
              </w:rPr>
              <w:t>7</w:t>
            </w:r>
          </w:p>
        </w:tc>
        <w:tc>
          <w:tcPr>
            <w:tcW w:w="2346" w:type="dxa"/>
            <w:vAlign w:val="top"/>
          </w:tcPr>
          <w:p>
            <w:pPr>
              <w:spacing w:before="112" w:line="228" w:lineRule="auto"/>
              <w:ind w:left="607"/>
              <w:rPr>
                <w:rFonts w:ascii="宋体" w:hAnsi="宋体" w:eastAsia="宋体" w:cs="宋体"/>
                <w:sz w:val="19"/>
                <w:szCs w:val="19"/>
              </w:rPr>
            </w:pPr>
            <w:r>
              <w:rPr>
                <w:rFonts w:ascii="宋体" w:hAnsi="宋体" w:eastAsia="宋体" w:cs="宋体"/>
                <w:spacing w:val="8"/>
                <w:sz w:val="19"/>
                <w:szCs w:val="19"/>
              </w:rPr>
              <w:t>信息显示屏</w:t>
            </w:r>
          </w:p>
        </w:tc>
        <w:tc>
          <w:tcPr>
            <w:tcW w:w="6050" w:type="dxa"/>
            <w:vAlign w:val="top"/>
          </w:tcPr>
          <w:p>
            <w:pPr>
              <w:spacing w:before="111" w:line="226" w:lineRule="auto"/>
              <w:ind w:left="21"/>
              <w:rPr>
                <w:rFonts w:ascii="宋体" w:hAnsi="宋体" w:eastAsia="宋体" w:cs="宋体"/>
                <w:sz w:val="19"/>
                <w:szCs w:val="19"/>
              </w:rPr>
            </w:pPr>
            <w:r>
              <w:rPr>
                <w:rFonts w:ascii="宋体" w:hAnsi="宋体" w:eastAsia="宋体" w:cs="宋体"/>
                <w:spacing w:val="8"/>
                <w:sz w:val="19"/>
                <w:szCs w:val="19"/>
              </w:rPr>
              <w:t>熊猫、康佳、酷</w:t>
            </w:r>
            <w:r>
              <w:rPr>
                <w:rFonts w:ascii="宋体" w:hAnsi="宋体" w:eastAsia="宋体" w:cs="宋体"/>
                <w:spacing w:val="7"/>
                <w:sz w:val="19"/>
                <w:szCs w:val="19"/>
              </w:rPr>
              <w:t>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674" w:type="dxa"/>
            <w:vAlign w:val="top"/>
          </w:tcPr>
          <w:p>
            <w:pPr>
              <w:spacing w:line="270" w:lineRule="auto"/>
              <w:rPr>
                <w:rFonts w:ascii="Arial"/>
                <w:sz w:val="21"/>
                <w:highlight w:val="yellow"/>
              </w:rPr>
            </w:pPr>
          </w:p>
          <w:p>
            <w:pPr>
              <w:spacing w:before="62" w:line="189" w:lineRule="auto"/>
              <w:ind w:left="246"/>
              <w:rPr>
                <w:rFonts w:ascii="宋体" w:hAnsi="宋体" w:eastAsia="宋体" w:cs="宋体"/>
                <w:sz w:val="19"/>
                <w:szCs w:val="19"/>
                <w:highlight w:val="yellow"/>
              </w:rPr>
            </w:pPr>
            <w:r>
              <w:rPr>
                <w:rFonts w:ascii="宋体" w:hAnsi="宋体" w:eastAsia="宋体" w:cs="宋体"/>
                <w:spacing w:val="-1"/>
                <w:sz w:val="19"/>
                <w:szCs w:val="19"/>
                <w:highlight w:val="yellow"/>
              </w:rPr>
              <w:t>3</w:t>
            </w:r>
            <w:r>
              <w:rPr>
                <w:rFonts w:ascii="宋体" w:hAnsi="宋体" w:eastAsia="宋体" w:cs="宋体"/>
                <w:sz w:val="19"/>
                <w:szCs w:val="19"/>
                <w:highlight w:val="yellow"/>
              </w:rPr>
              <w:t>8</w:t>
            </w:r>
          </w:p>
        </w:tc>
        <w:tc>
          <w:tcPr>
            <w:tcW w:w="2346" w:type="dxa"/>
            <w:vAlign w:val="top"/>
          </w:tcPr>
          <w:p>
            <w:pPr>
              <w:spacing w:line="270" w:lineRule="auto"/>
              <w:rPr>
                <w:rFonts w:ascii="Arial"/>
                <w:sz w:val="21"/>
                <w:highlight w:val="yellow"/>
              </w:rPr>
            </w:pPr>
          </w:p>
          <w:p>
            <w:pPr>
              <w:spacing w:before="62" w:line="189" w:lineRule="auto"/>
              <w:ind w:left="955"/>
              <w:rPr>
                <w:rFonts w:ascii="宋体" w:hAnsi="宋体" w:eastAsia="宋体" w:cs="宋体"/>
                <w:sz w:val="19"/>
                <w:szCs w:val="19"/>
                <w:highlight w:val="yellow"/>
              </w:rPr>
            </w:pPr>
            <w:r>
              <w:rPr>
                <w:rFonts w:ascii="宋体" w:hAnsi="宋体" w:eastAsia="宋体" w:cs="宋体"/>
                <w:spacing w:val="4"/>
                <w:sz w:val="19"/>
                <w:szCs w:val="19"/>
                <w:highlight w:val="yellow"/>
              </w:rPr>
              <w:t>PL</w:t>
            </w:r>
            <w:r>
              <w:rPr>
                <w:rFonts w:ascii="宋体" w:hAnsi="宋体" w:eastAsia="宋体" w:cs="宋体"/>
                <w:spacing w:val="3"/>
                <w:sz w:val="19"/>
                <w:szCs w:val="19"/>
                <w:highlight w:val="yellow"/>
              </w:rPr>
              <w:t>C</w:t>
            </w:r>
          </w:p>
        </w:tc>
        <w:tc>
          <w:tcPr>
            <w:tcW w:w="6050" w:type="dxa"/>
            <w:vAlign w:val="top"/>
          </w:tcPr>
          <w:p>
            <w:pPr>
              <w:spacing w:before="42" w:line="242" w:lineRule="auto"/>
              <w:ind w:left="7" w:firstLine="10"/>
              <w:rPr>
                <w:rFonts w:ascii="宋体" w:hAnsi="宋体" w:eastAsia="宋体" w:cs="宋体"/>
                <w:sz w:val="19"/>
                <w:szCs w:val="19"/>
                <w:highlight w:val="yellow"/>
              </w:rPr>
            </w:pPr>
            <w:r>
              <w:rPr>
                <w:rFonts w:ascii="宋体" w:hAnsi="宋体" w:eastAsia="宋体" w:cs="宋体"/>
                <w:spacing w:val="4"/>
                <w:sz w:val="19"/>
                <w:szCs w:val="19"/>
                <w:highlight w:val="yellow"/>
              </w:rPr>
              <w:t xml:space="preserve">西门子 </w:t>
            </w:r>
            <w:r>
              <w:rPr>
                <w:rFonts w:ascii="宋体" w:hAnsi="宋体" w:eastAsia="宋体" w:cs="宋体"/>
                <w:sz w:val="19"/>
                <w:szCs w:val="19"/>
                <w:highlight w:val="yellow"/>
              </w:rPr>
              <w:t>S</w:t>
            </w:r>
            <w:r>
              <w:rPr>
                <w:rFonts w:ascii="宋体" w:hAnsi="宋体" w:eastAsia="宋体" w:cs="宋体"/>
                <w:spacing w:val="4"/>
                <w:sz w:val="19"/>
                <w:szCs w:val="19"/>
                <w:highlight w:val="yellow"/>
              </w:rPr>
              <w:t>7-400 系列(</w:t>
            </w:r>
            <w:r>
              <w:rPr>
                <w:rFonts w:ascii="宋体" w:hAnsi="宋体" w:eastAsia="宋体" w:cs="宋体"/>
                <w:sz w:val="19"/>
                <w:szCs w:val="19"/>
                <w:highlight w:val="yellow"/>
              </w:rPr>
              <w:t>CPU</w:t>
            </w:r>
            <w:r>
              <w:rPr>
                <w:rFonts w:ascii="宋体" w:hAnsi="宋体" w:eastAsia="宋体" w:cs="宋体"/>
                <w:spacing w:val="4"/>
                <w:sz w:val="19"/>
                <w:szCs w:val="19"/>
                <w:highlight w:val="yellow"/>
              </w:rPr>
              <w:t xml:space="preserve"> 不</w:t>
            </w:r>
            <w:r>
              <w:rPr>
                <w:rFonts w:ascii="宋体" w:hAnsi="宋体" w:eastAsia="宋体" w:cs="宋体"/>
                <w:spacing w:val="2"/>
                <w:sz w:val="19"/>
                <w:szCs w:val="19"/>
                <w:highlight w:val="yellow"/>
              </w:rPr>
              <w:t xml:space="preserve">低于 </w:t>
            </w:r>
            <w:r>
              <w:rPr>
                <w:rFonts w:ascii="宋体" w:hAnsi="宋体" w:eastAsia="宋体" w:cs="宋体"/>
                <w:spacing w:val="2"/>
                <w:sz w:val="19"/>
                <w:szCs w:val="19"/>
                <w:highlight w:val="yellow"/>
                <w14:textOutline w14:w="3579" w14:cap="flat" w14:cmpd="sng">
                  <w14:solidFill>
                    <w14:srgbClr w14:val="000000"/>
                  </w14:solidFill>
                  <w14:prstDash w14:val="solid"/>
                  <w14:miter w14:val="0"/>
                </w14:textOutline>
              </w:rPr>
              <w:t>417-5</w:t>
            </w:r>
            <w:r>
              <w:rPr>
                <w:rFonts w:ascii="宋体" w:hAnsi="宋体" w:eastAsia="宋体" w:cs="宋体"/>
                <w:sz w:val="19"/>
                <w:szCs w:val="19"/>
                <w:highlight w:val="yellow"/>
                <w14:textOutline w14:w="3579" w14:cap="flat" w14:cmpd="sng">
                  <w14:solidFill>
                    <w14:srgbClr w14:val="000000"/>
                  </w14:solidFill>
                  <w14:prstDash w14:val="solid"/>
                  <w14:miter w14:val="0"/>
                </w14:textOutline>
              </w:rPr>
              <w:t>H</w:t>
            </w:r>
            <w:r>
              <w:rPr>
                <w:rFonts w:ascii="宋体" w:hAnsi="宋体" w:eastAsia="宋体" w:cs="宋体"/>
                <w:spacing w:val="2"/>
                <w:sz w:val="19"/>
                <w:szCs w:val="19"/>
                <w:highlight w:val="yellow"/>
              </w:rPr>
              <w:t xml:space="preserve">) 、施耐德 </w:t>
            </w:r>
            <w:r>
              <w:rPr>
                <w:rFonts w:ascii="宋体" w:hAnsi="宋体" w:eastAsia="宋体" w:cs="宋体"/>
                <w:sz w:val="19"/>
                <w:szCs w:val="19"/>
                <w:highlight w:val="yellow"/>
              </w:rPr>
              <w:t>M</w:t>
            </w:r>
            <w:r>
              <w:rPr>
                <w:rFonts w:ascii="宋体" w:hAnsi="宋体" w:eastAsia="宋体" w:cs="宋体"/>
                <w:spacing w:val="2"/>
                <w:sz w:val="19"/>
                <w:szCs w:val="19"/>
                <w:highlight w:val="yellow"/>
              </w:rPr>
              <w:t>580 系列(</w:t>
            </w:r>
            <w:r>
              <w:rPr>
                <w:rFonts w:ascii="宋体" w:hAnsi="宋体" w:eastAsia="宋体" w:cs="宋体"/>
                <w:sz w:val="19"/>
                <w:szCs w:val="19"/>
                <w:highlight w:val="yellow"/>
              </w:rPr>
              <w:t>CPU</w:t>
            </w:r>
            <w:r>
              <w:rPr>
                <w:rFonts w:ascii="宋体" w:hAnsi="宋体" w:eastAsia="宋体" w:cs="宋体"/>
                <w:spacing w:val="2"/>
                <w:sz w:val="19"/>
                <w:szCs w:val="19"/>
                <w:highlight w:val="yellow"/>
              </w:rPr>
              <w:t xml:space="preserve"> 不</w:t>
            </w:r>
            <w:r>
              <w:rPr>
                <w:rFonts w:ascii="宋体" w:hAnsi="宋体" w:eastAsia="宋体" w:cs="宋体"/>
                <w:sz w:val="19"/>
                <w:szCs w:val="19"/>
                <w:highlight w:val="yellow"/>
              </w:rPr>
              <w:t xml:space="preserve"> </w:t>
            </w:r>
            <w:r>
              <w:rPr>
                <w:rFonts w:ascii="宋体" w:hAnsi="宋体" w:eastAsia="宋体" w:cs="宋体"/>
                <w:spacing w:val="-1"/>
                <w:sz w:val="19"/>
                <w:szCs w:val="19"/>
                <w:highlight w:val="yellow"/>
              </w:rPr>
              <w:t xml:space="preserve">低于 </w:t>
            </w:r>
            <w:r>
              <w:rPr>
                <w:rFonts w:ascii="宋体" w:hAnsi="宋体" w:eastAsia="宋体" w:cs="宋体"/>
                <w:sz w:val="19"/>
                <w:szCs w:val="19"/>
                <w:highlight w:val="yellow"/>
              </w:rPr>
              <w:t>BMEP</w:t>
            </w:r>
            <w:r>
              <w:rPr>
                <w:rFonts w:ascii="宋体" w:hAnsi="宋体" w:eastAsia="宋体" w:cs="宋体"/>
                <w:spacing w:val="-1"/>
                <w:sz w:val="19"/>
                <w:szCs w:val="19"/>
                <w:highlight w:val="yellow"/>
              </w:rPr>
              <w:t>5</w:t>
            </w:r>
            <w:r>
              <w:rPr>
                <w:rFonts w:ascii="宋体" w:hAnsi="宋体" w:eastAsia="宋体" w:cs="宋体"/>
                <w:sz w:val="19"/>
                <w:szCs w:val="19"/>
                <w:highlight w:val="yellow"/>
              </w:rPr>
              <w:t>86040) 、艾默生 PAC RX3i 系列(CPU 不低于 IC695CPE330)、 AB</w:t>
            </w:r>
            <w:r>
              <w:rPr>
                <w:rFonts w:ascii="宋体" w:hAnsi="宋体" w:eastAsia="宋体" w:cs="宋体"/>
                <w:spacing w:val="4"/>
                <w:sz w:val="19"/>
                <w:szCs w:val="19"/>
                <w:highlight w:val="yellow"/>
              </w:rPr>
              <w:t xml:space="preserve"> </w:t>
            </w:r>
            <w:r>
              <w:rPr>
                <w:rFonts w:ascii="宋体" w:hAnsi="宋体" w:eastAsia="宋体" w:cs="宋体"/>
                <w:spacing w:val="3"/>
                <w:sz w:val="19"/>
                <w:szCs w:val="19"/>
                <w:highlight w:val="yellow"/>
              </w:rPr>
              <w:t>的</w:t>
            </w:r>
            <w:r>
              <w:rPr>
                <w:rFonts w:ascii="宋体" w:hAnsi="宋体" w:eastAsia="宋体" w:cs="宋体"/>
                <w:spacing w:val="2"/>
                <w:sz w:val="19"/>
                <w:szCs w:val="19"/>
                <w:highlight w:val="yellow"/>
              </w:rPr>
              <w:t xml:space="preserve"> </w:t>
            </w:r>
            <w:r>
              <w:rPr>
                <w:rFonts w:ascii="宋体" w:hAnsi="宋体" w:eastAsia="宋体" w:cs="宋体"/>
                <w:sz w:val="19"/>
                <w:szCs w:val="19"/>
                <w:highlight w:val="yellow"/>
              </w:rPr>
              <w:t>ControlLogix</w:t>
            </w:r>
            <w:r>
              <w:rPr>
                <w:rFonts w:ascii="宋体" w:hAnsi="宋体" w:eastAsia="宋体" w:cs="宋体"/>
                <w:spacing w:val="2"/>
                <w:sz w:val="19"/>
                <w:szCs w:val="19"/>
                <w:highlight w:val="yellow"/>
              </w:rPr>
              <w:t xml:space="preserve"> 1756 </w:t>
            </w:r>
            <w:r>
              <w:rPr>
                <w:rFonts w:ascii="宋体" w:hAnsi="宋体" w:eastAsia="宋体" w:cs="宋体"/>
                <w:sz w:val="19"/>
                <w:szCs w:val="19"/>
                <w:highlight w:val="yellow"/>
              </w:rPr>
              <w:t>L</w:t>
            </w:r>
            <w:r>
              <w:rPr>
                <w:rFonts w:ascii="宋体" w:hAnsi="宋体" w:eastAsia="宋体" w:cs="宋体"/>
                <w:spacing w:val="2"/>
                <w:sz w:val="19"/>
                <w:szCs w:val="19"/>
                <w:highlight w:val="yellow"/>
              </w:rPr>
              <w:t>7 系列(</w:t>
            </w:r>
            <w:r>
              <w:rPr>
                <w:rFonts w:ascii="宋体" w:hAnsi="宋体" w:eastAsia="宋体" w:cs="宋体"/>
                <w:sz w:val="19"/>
                <w:szCs w:val="19"/>
                <w:highlight w:val="yellow"/>
              </w:rPr>
              <w:t>CPU</w:t>
            </w:r>
            <w:r>
              <w:rPr>
                <w:rFonts w:ascii="宋体" w:hAnsi="宋体" w:eastAsia="宋体" w:cs="宋体"/>
                <w:spacing w:val="2"/>
                <w:sz w:val="19"/>
                <w:szCs w:val="19"/>
                <w:highlight w:val="yellow"/>
              </w:rPr>
              <w:t xml:space="preserve"> 不低于 1756-</w:t>
            </w:r>
            <w:r>
              <w:rPr>
                <w:rFonts w:ascii="宋体" w:hAnsi="宋体" w:eastAsia="宋体" w:cs="宋体"/>
                <w:sz w:val="19"/>
                <w:szCs w:val="19"/>
                <w:highlight w:val="yellow"/>
              </w:rPr>
              <w:t>L</w:t>
            </w:r>
            <w:r>
              <w:rPr>
                <w:rFonts w:ascii="宋体" w:hAnsi="宋体" w:eastAsia="宋体" w:cs="宋体"/>
                <w:spacing w:val="2"/>
                <w:sz w:val="19"/>
                <w:szCs w:val="19"/>
                <w:highlight w:val="yellow"/>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674" w:type="dxa"/>
            <w:vAlign w:val="top"/>
          </w:tcPr>
          <w:p>
            <w:pPr>
              <w:spacing w:line="273" w:lineRule="auto"/>
              <w:rPr>
                <w:rFonts w:ascii="Arial"/>
                <w:sz w:val="21"/>
              </w:rPr>
            </w:pPr>
          </w:p>
          <w:p>
            <w:pPr>
              <w:spacing w:before="62" w:line="189" w:lineRule="auto"/>
              <w:ind w:left="246"/>
              <w:rPr>
                <w:rFonts w:ascii="宋体" w:hAnsi="宋体" w:eastAsia="宋体" w:cs="宋体"/>
                <w:sz w:val="19"/>
                <w:szCs w:val="19"/>
              </w:rPr>
            </w:pPr>
            <w:r>
              <w:rPr>
                <w:rFonts w:ascii="宋体" w:hAnsi="宋体" w:eastAsia="宋体" w:cs="宋体"/>
                <w:spacing w:val="-1"/>
                <w:sz w:val="19"/>
                <w:szCs w:val="19"/>
              </w:rPr>
              <w:t>3</w:t>
            </w:r>
            <w:r>
              <w:rPr>
                <w:rFonts w:ascii="宋体" w:hAnsi="宋体" w:eastAsia="宋体" w:cs="宋体"/>
                <w:sz w:val="19"/>
                <w:szCs w:val="19"/>
              </w:rPr>
              <w:t>9</w:t>
            </w:r>
          </w:p>
        </w:tc>
        <w:tc>
          <w:tcPr>
            <w:tcW w:w="2346" w:type="dxa"/>
            <w:vAlign w:val="top"/>
          </w:tcPr>
          <w:p>
            <w:pPr>
              <w:spacing w:before="303" w:line="228" w:lineRule="auto"/>
              <w:ind w:left="608"/>
              <w:rPr>
                <w:rFonts w:ascii="宋体" w:hAnsi="宋体" w:eastAsia="宋体" w:cs="宋体"/>
                <w:sz w:val="19"/>
                <w:szCs w:val="19"/>
              </w:rPr>
            </w:pPr>
            <w:r>
              <w:rPr>
                <w:rFonts w:ascii="宋体" w:hAnsi="宋体" w:eastAsia="宋体" w:cs="宋体"/>
                <w:spacing w:val="8"/>
                <w:sz w:val="19"/>
                <w:szCs w:val="19"/>
              </w:rPr>
              <w:t>巡检机器</w:t>
            </w:r>
            <w:r>
              <w:rPr>
                <w:rFonts w:ascii="宋体" w:hAnsi="宋体" w:eastAsia="宋体" w:cs="宋体"/>
                <w:spacing w:val="7"/>
                <w:sz w:val="19"/>
                <w:szCs w:val="19"/>
              </w:rPr>
              <w:t>人</w:t>
            </w:r>
          </w:p>
        </w:tc>
        <w:tc>
          <w:tcPr>
            <w:tcW w:w="6050" w:type="dxa"/>
            <w:vAlign w:val="top"/>
          </w:tcPr>
          <w:p>
            <w:pPr>
              <w:spacing w:before="43" w:line="243" w:lineRule="auto"/>
              <w:ind w:left="14" w:right="14"/>
              <w:rPr>
                <w:rFonts w:ascii="宋体" w:hAnsi="宋体" w:eastAsia="宋体" w:cs="宋体"/>
                <w:sz w:val="19"/>
                <w:szCs w:val="19"/>
              </w:rPr>
            </w:pPr>
            <w:r>
              <w:rPr>
                <w:rFonts w:ascii="宋体" w:hAnsi="宋体" w:eastAsia="宋体" w:cs="宋体"/>
                <w:spacing w:val="16"/>
                <w:sz w:val="19"/>
                <w:szCs w:val="19"/>
              </w:rPr>
              <w:t>亿</w:t>
            </w:r>
            <w:r>
              <w:rPr>
                <w:rFonts w:ascii="宋体" w:hAnsi="宋体" w:eastAsia="宋体" w:cs="宋体"/>
                <w:spacing w:val="11"/>
                <w:sz w:val="19"/>
                <w:szCs w:val="19"/>
              </w:rPr>
              <w:t>嘉</w:t>
            </w:r>
            <w:r>
              <w:rPr>
                <w:rFonts w:ascii="宋体" w:hAnsi="宋体" w:eastAsia="宋体" w:cs="宋体"/>
                <w:spacing w:val="8"/>
                <w:sz w:val="19"/>
                <w:szCs w:val="19"/>
              </w:rPr>
              <w:t>和科技股份有限公司、深圳市朗驰欣创科技股份有限公司、江苏力</w:t>
            </w:r>
            <w:r>
              <w:rPr>
                <w:rFonts w:ascii="宋体" w:hAnsi="宋体" w:eastAsia="宋体" w:cs="宋体"/>
                <w:sz w:val="19"/>
                <w:szCs w:val="19"/>
              </w:rPr>
              <w:t xml:space="preserve"> </w:t>
            </w:r>
            <w:r>
              <w:rPr>
                <w:rFonts w:ascii="宋体" w:hAnsi="宋体" w:eastAsia="宋体" w:cs="宋体"/>
                <w:spacing w:val="16"/>
                <w:sz w:val="19"/>
                <w:szCs w:val="19"/>
              </w:rPr>
              <w:t>丰</w:t>
            </w:r>
            <w:r>
              <w:rPr>
                <w:rFonts w:ascii="宋体" w:hAnsi="宋体" w:eastAsia="宋体" w:cs="宋体"/>
                <w:spacing w:val="10"/>
                <w:sz w:val="19"/>
                <w:szCs w:val="19"/>
              </w:rPr>
              <w:t>机</w:t>
            </w:r>
            <w:r>
              <w:rPr>
                <w:rFonts w:ascii="宋体" w:hAnsi="宋体" w:eastAsia="宋体" w:cs="宋体"/>
                <w:spacing w:val="8"/>
                <w:sz w:val="19"/>
                <w:szCs w:val="19"/>
              </w:rPr>
              <w:t>电工程有限公司、浙江国自机器人技术股份有限公司、北京易达恩</w:t>
            </w:r>
            <w:r>
              <w:rPr>
                <w:rFonts w:ascii="宋体" w:hAnsi="宋体" w:eastAsia="宋体" w:cs="宋体"/>
                <w:sz w:val="19"/>
                <w:szCs w:val="19"/>
              </w:rPr>
              <w:t xml:space="preserve"> </w:t>
            </w:r>
            <w:r>
              <w:rPr>
                <w:rFonts w:ascii="宋体" w:hAnsi="宋体" w:eastAsia="宋体" w:cs="宋体"/>
                <w:spacing w:val="10"/>
                <w:sz w:val="19"/>
                <w:szCs w:val="19"/>
              </w:rPr>
              <w:t>能</w:t>
            </w:r>
            <w:r>
              <w:rPr>
                <w:rFonts w:ascii="宋体" w:hAnsi="宋体" w:eastAsia="宋体" w:cs="宋体"/>
                <w:spacing w:val="8"/>
                <w:sz w:val="19"/>
                <w:szCs w:val="19"/>
              </w:rPr>
              <w:t>科技有限公司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74" w:type="dxa"/>
            <w:vAlign w:val="top"/>
          </w:tcPr>
          <w:p>
            <w:pPr>
              <w:spacing w:before="144" w:line="189" w:lineRule="auto"/>
              <w:ind w:left="241"/>
              <w:rPr>
                <w:rFonts w:ascii="宋体" w:hAnsi="宋体" w:eastAsia="宋体" w:cs="宋体"/>
                <w:sz w:val="19"/>
                <w:szCs w:val="19"/>
              </w:rPr>
            </w:pPr>
            <w:r>
              <w:rPr>
                <w:rFonts w:ascii="宋体" w:hAnsi="宋体" w:eastAsia="宋体" w:cs="宋体"/>
                <w:spacing w:val="2"/>
                <w:sz w:val="19"/>
                <w:szCs w:val="19"/>
              </w:rPr>
              <w:t>4</w:t>
            </w:r>
            <w:r>
              <w:rPr>
                <w:rFonts w:ascii="宋体" w:hAnsi="宋体" w:eastAsia="宋体" w:cs="宋体"/>
                <w:spacing w:val="1"/>
                <w:sz w:val="19"/>
                <w:szCs w:val="19"/>
              </w:rPr>
              <w:t>0</w:t>
            </w:r>
          </w:p>
        </w:tc>
        <w:tc>
          <w:tcPr>
            <w:tcW w:w="2346" w:type="dxa"/>
            <w:vAlign w:val="top"/>
          </w:tcPr>
          <w:p>
            <w:pPr>
              <w:spacing w:before="111" w:line="228" w:lineRule="auto"/>
              <w:ind w:left="317"/>
              <w:rPr>
                <w:rFonts w:ascii="宋体" w:hAnsi="宋体" w:eastAsia="宋体" w:cs="宋体"/>
                <w:sz w:val="19"/>
                <w:szCs w:val="19"/>
              </w:rPr>
            </w:pPr>
            <w:r>
              <w:rPr>
                <w:rFonts w:ascii="宋体" w:hAnsi="宋体" w:eastAsia="宋体" w:cs="宋体"/>
                <w:spacing w:val="11"/>
                <w:sz w:val="19"/>
                <w:szCs w:val="19"/>
              </w:rPr>
              <w:t>多</w:t>
            </w:r>
            <w:r>
              <w:rPr>
                <w:rFonts w:ascii="宋体" w:hAnsi="宋体" w:eastAsia="宋体" w:cs="宋体"/>
                <w:spacing w:val="7"/>
                <w:sz w:val="19"/>
                <w:szCs w:val="19"/>
              </w:rPr>
              <w:t>普勒明渠流量计</w:t>
            </w:r>
          </w:p>
        </w:tc>
        <w:tc>
          <w:tcPr>
            <w:tcW w:w="6050" w:type="dxa"/>
            <w:vAlign w:val="top"/>
          </w:tcPr>
          <w:p>
            <w:pPr>
              <w:spacing w:before="112" w:line="228" w:lineRule="auto"/>
              <w:ind w:left="14"/>
              <w:rPr>
                <w:rFonts w:ascii="宋体" w:hAnsi="宋体" w:eastAsia="宋体" w:cs="宋体"/>
                <w:sz w:val="19"/>
                <w:szCs w:val="19"/>
              </w:rPr>
            </w:pPr>
            <w:r>
              <w:rPr>
                <w:rFonts w:ascii="宋体" w:hAnsi="宋体" w:eastAsia="宋体" w:cs="宋体"/>
                <w:spacing w:val="5"/>
                <w:sz w:val="19"/>
                <w:szCs w:val="19"/>
              </w:rPr>
              <w:t>德</w:t>
            </w:r>
            <w:r>
              <w:rPr>
                <w:rFonts w:ascii="宋体" w:hAnsi="宋体" w:eastAsia="宋体" w:cs="宋体"/>
                <w:spacing w:val="3"/>
                <w:sz w:val="19"/>
                <w:szCs w:val="19"/>
              </w:rPr>
              <w:t xml:space="preserve">国 </w:t>
            </w:r>
            <w:r>
              <w:rPr>
                <w:rFonts w:ascii="宋体" w:hAnsi="宋体" w:eastAsia="宋体" w:cs="宋体"/>
                <w:sz w:val="19"/>
                <w:szCs w:val="19"/>
              </w:rPr>
              <w:t>NIVUS</w:t>
            </w:r>
            <w:r>
              <w:rPr>
                <w:rFonts w:ascii="宋体" w:hAnsi="宋体" w:eastAsia="宋体" w:cs="宋体"/>
                <w:spacing w:val="3"/>
                <w:sz w:val="19"/>
                <w:szCs w:val="19"/>
              </w:rPr>
              <w:t xml:space="preserve">、英国 </w:t>
            </w:r>
            <w:r>
              <w:rPr>
                <w:rFonts w:ascii="宋体" w:hAnsi="宋体" w:eastAsia="宋体" w:cs="宋体"/>
                <w:sz w:val="19"/>
                <w:szCs w:val="19"/>
              </w:rPr>
              <w:t>WAS</w:t>
            </w:r>
            <w:r>
              <w:rPr>
                <w:rFonts w:ascii="宋体" w:hAnsi="宋体" w:eastAsia="宋体" w:cs="宋体"/>
                <w:spacing w:val="3"/>
                <w:sz w:val="19"/>
                <w:szCs w:val="19"/>
              </w:rPr>
              <w:t xml:space="preserve">、法国优创 </w:t>
            </w:r>
            <w:r>
              <w:rPr>
                <w:rFonts w:ascii="宋体" w:hAnsi="宋体" w:eastAsia="宋体" w:cs="宋体"/>
                <w:sz w:val="19"/>
                <w:szCs w:val="19"/>
              </w:rPr>
              <w:t>Ultraflux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74" w:type="dxa"/>
            <w:vAlign w:val="top"/>
          </w:tcPr>
          <w:p>
            <w:pPr>
              <w:spacing w:before="144" w:line="191" w:lineRule="auto"/>
              <w:ind w:left="241"/>
              <w:rPr>
                <w:rFonts w:ascii="宋体" w:hAnsi="宋体" w:eastAsia="宋体" w:cs="宋体"/>
                <w:sz w:val="19"/>
                <w:szCs w:val="19"/>
              </w:rPr>
            </w:pPr>
            <w:r>
              <w:rPr>
                <w:rFonts w:ascii="宋体" w:hAnsi="宋体" w:eastAsia="宋体" w:cs="宋体"/>
                <w:spacing w:val="2"/>
                <w:sz w:val="19"/>
                <w:szCs w:val="19"/>
              </w:rPr>
              <w:t>4</w:t>
            </w:r>
            <w:r>
              <w:rPr>
                <w:rFonts w:ascii="宋体" w:hAnsi="宋体" w:eastAsia="宋体" w:cs="宋体"/>
                <w:spacing w:val="1"/>
                <w:sz w:val="19"/>
                <w:szCs w:val="19"/>
              </w:rPr>
              <w:t>1</w:t>
            </w:r>
          </w:p>
        </w:tc>
        <w:tc>
          <w:tcPr>
            <w:tcW w:w="2346" w:type="dxa"/>
            <w:vAlign w:val="top"/>
          </w:tcPr>
          <w:p>
            <w:pPr>
              <w:spacing w:before="111" w:line="228" w:lineRule="auto"/>
              <w:ind w:left="428"/>
              <w:rPr>
                <w:rFonts w:ascii="宋体" w:hAnsi="宋体" w:eastAsia="宋体" w:cs="宋体"/>
                <w:sz w:val="19"/>
                <w:szCs w:val="19"/>
              </w:rPr>
            </w:pPr>
            <w:r>
              <w:rPr>
                <w:rFonts w:ascii="宋体" w:hAnsi="宋体" w:eastAsia="宋体" w:cs="宋体"/>
                <w:sz w:val="19"/>
                <w:szCs w:val="19"/>
              </w:rPr>
              <w:t>UPS</w:t>
            </w:r>
            <w:r>
              <w:rPr>
                <w:rFonts w:ascii="宋体" w:hAnsi="宋体" w:eastAsia="宋体" w:cs="宋体"/>
                <w:spacing w:val="4"/>
                <w:sz w:val="19"/>
                <w:szCs w:val="19"/>
              </w:rPr>
              <w:t xml:space="preserve"> </w:t>
            </w:r>
            <w:r>
              <w:rPr>
                <w:rFonts w:ascii="宋体" w:hAnsi="宋体" w:eastAsia="宋体" w:cs="宋体"/>
                <w:spacing w:val="3"/>
                <w:sz w:val="19"/>
                <w:szCs w:val="19"/>
              </w:rPr>
              <w:t>不</w:t>
            </w:r>
            <w:r>
              <w:rPr>
                <w:rFonts w:ascii="宋体" w:hAnsi="宋体" w:eastAsia="宋体" w:cs="宋体"/>
                <w:spacing w:val="2"/>
                <w:sz w:val="19"/>
                <w:szCs w:val="19"/>
              </w:rPr>
              <w:t>间断电源</w:t>
            </w:r>
          </w:p>
        </w:tc>
        <w:tc>
          <w:tcPr>
            <w:tcW w:w="6050" w:type="dxa"/>
            <w:vAlign w:val="top"/>
          </w:tcPr>
          <w:p>
            <w:pPr>
              <w:spacing w:before="111" w:line="228" w:lineRule="auto"/>
              <w:ind w:left="13"/>
              <w:rPr>
                <w:rFonts w:ascii="宋体" w:hAnsi="宋体" w:eastAsia="宋体" w:cs="宋体"/>
                <w:sz w:val="19"/>
                <w:szCs w:val="19"/>
              </w:rPr>
            </w:pPr>
            <w:r>
              <w:rPr>
                <w:rFonts w:ascii="宋体" w:hAnsi="宋体" w:eastAsia="宋体" w:cs="宋体"/>
                <w:spacing w:val="8"/>
                <w:sz w:val="19"/>
                <w:szCs w:val="19"/>
              </w:rPr>
              <w:t>施耐德、艾默生、伊顿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674" w:type="dxa"/>
            <w:vAlign w:val="top"/>
          </w:tcPr>
          <w:p>
            <w:pPr>
              <w:spacing w:line="273" w:lineRule="auto"/>
              <w:rPr>
                <w:rFonts w:ascii="Arial"/>
                <w:sz w:val="21"/>
              </w:rPr>
            </w:pPr>
          </w:p>
          <w:p>
            <w:pPr>
              <w:spacing w:before="62" w:line="190" w:lineRule="auto"/>
              <w:ind w:left="241"/>
              <w:rPr>
                <w:rFonts w:ascii="宋体" w:hAnsi="宋体" w:eastAsia="宋体" w:cs="宋体"/>
                <w:sz w:val="19"/>
                <w:szCs w:val="19"/>
              </w:rPr>
            </w:pPr>
            <w:r>
              <w:rPr>
                <w:rFonts w:ascii="宋体" w:hAnsi="宋体" w:eastAsia="宋体" w:cs="宋体"/>
                <w:spacing w:val="2"/>
                <w:sz w:val="19"/>
                <w:szCs w:val="19"/>
              </w:rPr>
              <w:t>4</w:t>
            </w:r>
            <w:r>
              <w:rPr>
                <w:rFonts w:ascii="宋体" w:hAnsi="宋体" w:eastAsia="宋体" w:cs="宋体"/>
                <w:spacing w:val="1"/>
                <w:sz w:val="19"/>
                <w:szCs w:val="19"/>
              </w:rPr>
              <w:t>2</w:t>
            </w:r>
          </w:p>
        </w:tc>
        <w:tc>
          <w:tcPr>
            <w:tcW w:w="2346" w:type="dxa"/>
            <w:vAlign w:val="top"/>
          </w:tcPr>
          <w:p>
            <w:pPr>
              <w:spacing w:before="44" w:line="228" w:lineRule="auto"/>
              <w:ind w:left="112"/>
              <w:rPr>
                <w:rFonts w:ascii="宋体" w:hAnsi="宋体" w:eastAsia="宋体" w:cs="宋体"/>
                <w:sz w:val="19"/>
                <w:szCs w:val="19"/>
              </w:rPr>
            </w:pPr>
            <w:r>
              <w:rPr>
                <w:rFonts w:ascii="宋体" w:hAnsi="宋体" w:eastAsia="宋体" w:cs="宋体"/>
                <w:spacing w:val="12"/>
                <w:sz w:val="19"/>
                <w:szCs w:val="19"/>
              </w:rPr>
              <w:t>启</w:t>
            </w:r>
            <w:r>
              <w:rPr>
                <w:rFonts w:ascii="宋体" w:hAnsi="宋体" w:eastAsia="宋体" w:cs="宋体"/>
                <w:spacing w:val="8"/>
                <w:sz w:val="19"/>
                <w:szCs w:val="19"/>
              </w:rPr>
              <w:t>闭机及辅机系统离心</w:t>
            </w:r>
          </w:p>
          <w:p>
            <w:pPr>
              <w:spacing w:before="24" w:line="228" w:lineRule="auto"/>
              <w:ind w:left="13"/>
              <w:rPr>
                <w:rFonts w:ascii="宋体" w:hAnsi="宋体" w:eastAsia="宋体" w:cs="宋体"/>
                <w:sz w:val="19"/>
                <w:szCs w:val="19"/>
              </w:rPr>
            </w:pPr>
            <w:r>
              <w:rPr>
                <w:rFonts w:ascii="宋体" w:hAnsi="宋体" w:eastAsia="宋体" w:cs="宋体"/>
                <w:spacing w:val="12"/>
                <w:sz w:val="19"/>
                <w:szCs w:val="19"/>
              </w:rPr>
              <w:t>泵</w:t>
            </w:r>
            <w:r>
              <w:rPr>
                <w:rFonts w:ascii="宋体" w:hAnsi="宋体" w:eastAsia="宋体" w:cs="宋体"/>
                <w:spacing w:val="8"/>
                <w:sz w:val="19"/>
                <w:szCs w:val="19"/>
              </w:rPr>
              <w:t>、长轴泵、油泵、轴流</w:t>
            </w:r>
          </w:p>
          <w:p>
            <w:pPr>
              <w:spacing w:before="24" w:line="225" w:lineRule="auto"/>
              <w:ind w:left="409"/>
              <w:rPr>
                <w:rFonts w:ascii="宋体" w:hAnsi="宋体" w:eastAsia="宋体" w:cs="宋体"/>
                <w:sz w:val="19"/>
                <w:szCs w:val="19"/>
              </w:rPr>
            </w:pPr>
            <w:r>
              <w:rPr>
                <w:rFonts w:ascii="宋体" w:hAnsi="宋体" w:eastAsia="宋体" w:cs="宋体"/>
                <w:spacing w:val="10"/>
                <w:sz w:val="19"/>
                <w:szCs w:val="19"/>
              </w:rPr>
              <w:t>泵</w:t>
            </w:r>
            <w:r>
              <w:rPr>
                <w:rFonts w:hint="eastAsia" w:ascii="宋体" w:hAnsi="宋体" w:eastAsia="宋体" w:cs="宋体"/>
                <w:spacing w:val="10"/>
                <w:sz w:val="19"/>
                <w:szCs w:val="19"/>
                <w:lang w:eastAsia="zh-CN"/>
              </w:rPr>
              <w:t>、</w:t>
            </w:r>
            <w:r>
              <w:rPr>
                <w:rFonts w:hint="eastAsia" w:ascii="宋体" w:hAnsi="宋体" w:eastAsia="宋体" w:cs="宋体"/>
                <w:spacing w:val="10"/>
                <w:sz w:val="19"/>
                <w:szCs w:val="19"/>
                <w:lang w:val="en-US" w:eastAsia="zh-CN"/>
              </w:rPr>
              <w:t>清污机</w:t>
            </w:r>
            <w:r>
              <w:rPr>
                <w:rFonts w:ascii="宋体" w:hAnsi="宋体" w:eastAsia="宋体" w:cs="宋体"/>
                <w:spacing w:val="8"/>
                <w:sz w:val="19"/>
                <w:szCs w:val="19"/>
              </w:rPr>
              <w:t>等配套电动机</w:t>
            </w:r>
          </w:p>
        </w:tc>
        <w:tc>
          <w:tcPr>
            <w:tcW w:w="6050" w:type="dxa"/>
            <w:vAlign w:val="top"/>
          </w:tcPr>
          <w:p>
            <w:pPr>
              <w:rPr>
                <w:rFonts w:ascii="Arial"/>
                <w:sz w:val="21"/>
              </w:rPr>
            </w:pPr>
          </w:p>
          <w:p>
            <w:pPr>
              <w:spacing w:before="62" w:line="228" w:lineRule="auto"/>
              <w:ind w:left="7"/>
              <w:rPr>
                <w:rFonts w:ascii="宋体" w:hAnsi="宋体" w:eastAsia="宋体" w:cs="宋体"/>
                <w:sz w:val="19"/>
                <w:szCs w:val="19"/>
              </w:rPr>
            </w:pPr>
            <w:r>
              <w:rPr>
                <w:rFonts w:ascii="宋体" w:hAnsi="宋体" w:eastAsia="宋体" w:cs="宋体"/>
                <w:sz w:val="19"/>
                <w:szCs w:val="19"/>
              </w:rPr>
              <w:t>ABB</w:t>
            </w:r>
            <w:r>
              <w:rPr>
                <w:rFonts w:ascii="宋体" w:hAnsi="宋体" w:eastAsia="宋体" w:cs="宋体"/>
                <w:spacing w:val="14"/>
                <w:sz w:val="19"/>
                <w:szCs w:val="19"/>
              </w:rPr>
              <w:t>、</w:t>
            </w:r>
            <w:r>
              <w:rPr>
                <w:rFonts w:ascii="宋体" w:hAnsi="宋体" w:eastAsia="宋体" w:cs="宋体"/>
                <w:spacing w:val="11"/>
                <w:sz w:val="19"/>
                <w:szCs w:val="19"/>
              </w:rPr>
              <w:t>西门子、马拉松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74" w:type="dxa"/>
            <w:vAlign w:val="top"/>
          </w:tcPr>
          <w:p>
            <w:pPr>
              <w:spacing w:before="204" w:line="189" w:lineRule="auto"/>
              <w:ind w:left="241"/>
              <w:rPr>
                <w:rFonts w:ascii="宋体" w:hAnsi="宋体" w:eastAsia="宋体" w:cs="宋体"/>
                <w:sz w:val="19"/>
                <w:szCs w:val="19"/>
              </w:rPr>
            </w:pPr>
            <w:r>
              <w:rPr>
                <w:rFonts w:ascii="宋体" w:hAnsi="宋体" w:eastAsia="宋体" w:cs="宋体"/>
                <w:spacing w:val="2"/>
                <w:sz w:val="19"/>
                <w:szCs w:val="19"/>
              </w:rPr>
              <w:t>4</w:t>
            </w:r>
            <w:r>
              <w:rPr>
                <w:rFonts w:ascii="宋体" w:hAnsi="宋体" w:eastAsia="宋体" w:cs="宋体"/>
                <w:spacing w:val="1"/>
                <w:sz w:val="19"/>
                <w:szCs w:val="19"/>
              </w:rPr>
              <w:t>3</w:t>
            </w:r>
          </w:p>
        </w:tc>
        <w:tc>
          <w:tcPr>
            <w:tcW w:w="2346" w:type="dxa"/>
            <w:vAlign w:val="top"/>
          </w:tcPr>
          <w:p>
            <w:pPr>
              <w:spacing w:before="171" w:line="228" w:lineRule="auto"/>
              <w:ind w:left="815"/>
              <w:rPr>
                <w:rFonts w:ascii="宋体" w:hAnsi="宋体" w:eastAsia="宋体" w:cs="宋体"/>
                <w:sz w:val="19"/>
                <w:szCs w:val="19"/>
              </w:rPr>
            </w:pPr>
            <w:r>
              <w:rPr>
                <w:rFonts w:ascii="宋体" w:hAnsi="宋体" w:eastAsia="宋体" w:cs="宋体"/>
                <w:spacing w:val="5"/>
                <w:sz w:val="19"/>
                <w:szCs w:val="19"/>
              </w:rPr>
              <w:t>空</w:t>
            </w:r>
            <w:r>
              <w:rPr>
                <w:rFonts w:ascii="宋体" w:hAnsi="宋体" w:eastAsia="宋体" w:cs="宋体"/>
                <w:spacing w:val="4"/>
                <w:sz w:val="19"/>
                <w:szCs w:val="19"/>
              </w:rPr>
              <w:t>压机</w:t>
            </w:r>
          </w:p>
        </w:tc>
        <w:tc>
          <w:tcPr>
            <w:tcW w:w="6050" w:type="dxa"/>
            <w:vAlign w:val="top"/>
          </w:tcPr>
          <w:p>
            <w:pPr>
              <w:spacing w:before="42" w:line="238" w:lineRule="auto"/>
              <w:ind w:left="27" w:right="13" w:hanging="13"/>
              <w:rPr>
                <w:rFonts w:ascii="宋体" w:hAnsi="宋体" w:eastAsia="宋体" w:cs="宋体"/>
                <w:sz w:val="19"/>
                <w:szCs w:val="19"/>
              </w:rPr>
            </w:pPr>
            <w:r>
              <w:rPr>
                <w:rFonts w:ascii="宋体" w:hAnsi="宋体" w:eastAsia="宋体" w:cs="宋体"/>
                <w:spacing w:val="26"/>
                <w:sz w:val="19"/>
                <w:szCs w:val="19"/>
              </w:rPr>
              <w:t>博</w:t>
            </w:r>
            <w:r>
              <w:rPr>
                <w:rFonts w:ascii="宋体" w:hAnsi="宋体" w:eastAsia="宋体" w:cs="宋体"/>
                <w:spacing w:val="21"/>
                <w:sz w:val="19"/>
                <w:szCs w:val="19"/>
              </w:rPr>
              <w:t>莱</w:t>
            </w:r>
            <w:r>
              <w:rPr>
                <w:rFonts w:ascii="宋体" w:hAnsi="宋体" w:eastAsia="宋体" w:cs="宋体"/>
                <w:spacing w:val="13"/>
                <w:sz w:val="19"/>
                <w:szCs w:val="19"/>
              </w:rPr>
              <w:t>特(上海) 贸易有限公司、维尔泰克(上海) 压缩空气系统技术有</w:t>
            </w:r>
            <w:r>
              <w:rPr>
                <w:rFonts w:ascii="宋体" w:hAnsi="宋体" w:eastAsia="宋体" w:cs="宋体"/>
                <w:sz w:val="19"/>
                <w:szCs w:val="19"/>
              </w:rPr>
              <w:t xml:space="preserve"> </w:t>
            </w:r>
            <w:r>
              <w:rPr>
                <w:rFonts w:ascii="宋体" w:hAnsi="宋体" w:eastAsia="宋体" w:cs="宋体"/>
                <w:spacing w:val="16"/>
                <w:sz w:val="19"/>
                <w:szCs w:val="19"/>
              </w:rPr>
              <w:t>限</w:t>
            </w:r>
            <w:r>
              <w:rPr>
                <w:rFonts w:ascii="宋体" w:hAnsi="宋体" w:eastAsia="宋体" w:cs="宋体"/>
                <w:spacing w:val="12"/>
                <w:sz w:val="19"/>
                <w:szCs w:val="19"/>
              </w:rPr>
              <w:t>公</w:t>
            </w:r>
            <w:r>
              <w:rPr>
                <w:rFonts w:ascii="宋体" w:hAnsi="宋体" w:eastAsia="宋体" w:cs="宋体"/>
                <w:spacing w:val="8"/>
                <w:sz w:val="19"/>
                <w:szCs w:val="19"/>
              </w:rPr>
              <w:t>司、上海凯群动力设备有限公司的产品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674" w:type="dxa"/>
            <w:vAlign w:val="top"/>
          </w:tcPr>
          <w:p>
            <w:pPr>
              <w:spacing w:line="274" w:lineRule="auto"/>
              <w:rPr>
                <w:rFonts w:ascii="Arial"/>
                <w:sz w:val="21"/>
              </w:rPr>
            </w:pPr>
          </w:p>
          <w:p>
            <w:pPr>
              <w:spacing w:before="62" w:line="190" w:lineRule="auto"/>
              <w:ind w:left="241"/>
              <w:rPr>
                <w:rFonts w:ascii="宋体" w:hAnsi="宋体" w:eastAsia="宋体" w:cs="宋体"/>
                <w:sz w:val="19"/>
                <w:szCs w:val="19"/>
              </w:rPr>
            </w:pPr>
            <w:r>
              <w:rPr>
                <w:rFonts w:ascii="宋体" w:hAnsi="宋体" w:eastAsia="宋体" w:cs="宋体"/>
                <w:spacing w:val="2"/>
                <w:sz w:val="19"/>
                <w:szCs w:val="19"/>
              </w:rPr>
              <w:t>4</w:t>
            </w:r>
            <w:r>
              <w:rPr>
                <w:rFonts w:ascii="宋体" w:hAnsi="宋体" w:eastAsia="宋体" w:cs="宋体"/>
                <w:spacing w:val="1"/>
                <w:sz w:val="19"/>
                <w:szCs w:val="19"/>
              </w:rPr>
              <w:t>4</w:t>
            </w:r>
          </w:p>
        </w:tc>
        <w:tc>
          <w:tcPr>
            <w:tcW w:w="2346" w:type="dxa"/>
            <w:vAlign w:val="top"/>
          </w:tcPr>
          <w:p>
            <w:pPr>
              <w:spacing w:before="44" w:line="226" w:lineRule="auto"/>
              <w:ind w:left="14"/>
              <w:rPr>
                <w:rFonts w:ascii="宋体" w:hAnsi="宋体" w:eastAsia="宋体" w:cs="宋体"/>
                <w:sz w:val="19"/>
                <w:szCs w:val="19"/>
              </w:rPr>
            </w:pPr>
            <w:r>
              <w:rPr>
                <w:rFonts w:ascii="宋体" w:hAnsi="宋体" w:eastAsia="宋体" w:cs="宋体"/>
                <w:spacing w:val="11"/>
                <w:sz w:val="19"/>
                <w:szCs w:val="19"/>
              </w:rPr>
              <w:t>滤</w:t>
            </w:r>
            <w:r>
              <w:rPr>
                <w:rFonts w:ascii="宋体" w:hAnsi="宋体" w:eastAsia="宋体" w:cs="宋体"/>
                <w:spacing w:val="8"/>
                <w:sz w:val="19"/>
                <w:szCs w:val="19"/>
              </w:rPr>
              <w:t>油机、齿轮油泵、真空</w:t>
            </w:r>
          </w:p>
          <w:p>
            <w:pPr>
              <w:spacing w:before="27" w:line="238" w:lineRule="auto"/>
              <w:ind w:left="410" w:right="37" w:hanging="395"/>
              <w:rPr>
                <w:rFonts w:ascii="宋体" w:hAnsi="宋体" w:eastAsia="宋体" w:cs="宋体"/>
                <w:sz w:val="19"/>
                <w:szCs w:val="19"/>
              </w:rPr>
            </w:pPr>
            <w:r>
              <w:rPr>
                <w:rFonts w:ascii="宋体" w:hAnsi="宋体" w:eastAsia="宋体" w:cs="宋体"/>
                <w:spacing w:val="6"/>
                <w:sz w:val="19"/>
                <w:szCs w:val="19"/>
              </w:rPr>
              <w:t>净油机、真空抽气机组</w:t>
            </w:r>
            <w:r>
              <w:rPr>
                <w:rFonts w:ascii="宋体" w:hAnsi="宋体" w:eastAsia="宋体" w:cs="宋体"/>
                <w:spacing w:val="4"/>
                <w:sz w:val="19"/>
                <w:szCs w:val="19"/>
              </w:rPr>
              <w:t>、</w:t>
            </w:r>
            <w:r>
              <w:rPr>
                <w:rFonts w:ascii="宋体" w:hAnsi="宋体" w:eastAsia="宋体" w:cs="宋体"/>
                <w:sz w:val="19"/>
                <w:szCs w:val="19"/>
              </w:rPr>
              <w:t xml:space="preserve"> </w:t>
            </w:r>
            <w:r>
              <w:rPr>
                <w:rFonts w:ascii="宋体" w:hAnsi="宋体" w:eastAsia="宋体" w:cs="宋体"/>
                <w:spacing w:val="9"/>
                <w:sz w:val="19"/>
                <w:szCs w:val="19"/>
              </w:rPr>
              <w:t>辅</w:t>
            </w:r>
            <w:r>
              <w:rPr>
                <w:rFonts w:ascii="宋体" w:hAnsi="宋体" w:eastAsia="宋体" w:cs="宋体"/>
                <w:spacing w:val="8"/>
                <w:sz w:val="19"/>
                <w:szCs w:val="19"/>
              </w:rPr>
              <w:t>助设备滤水器</w:t>
            </w:r>
          </w:p>
        </w:tc>
        <w:tc>
          <w:tcPr>
            <w:tcW w:w="6050" w:type="dxa"/>
            <w:vAlign w:val="top"/>
          </w:tcPr>
          <w:p>
            <w:pPr>
              <w:spacing w:before="173" w:line="266" w:lineRule="auto"/>
              <w:ind w:left="16" w:right="15" w:firstLine="30"/>
              <w:rPr>
                <w:rFonts w:ascii="宋体" w:hAnsi="宋体" w:eastAsia="宋体" w:cs="宋体"/>
                <w:sz w:val="19"/>
                <w:szCs w:val="19"/>
              </w:rPr>
            </w:pPr>
            <w:r>
              <w:rPr>
                <w:rFonts w:ascii="宋体" w:hAnsi="宋体" w:eastAsia="宋体" w:cs="宋体"/>
                <w:spacing w:val="14"/>
                <w:sz w:val="19"/>
                <w:szCs w:val="19"/>
              </w:rPr>
              <w:t>自</w:t>
            </w:r>
            <w:r>
              <w:rPr>
                <w:rFonts w:ascii="宋体" w:hAnsi="宋体" w:eastAsia="宋体" w:cs="宋体"/>
                <w:spacing w:val="9"/>
                <w:sz w:val="19"/>
                <w:szCs w:val="19"/>
              </w:rPr>
              <w:t>贡</w:t>
            </w:r>
            <w:r>
              <w:rPr>
                <w:rFonts w:ascii="宋体" w:hAnsi="宋体" w:eastAsia="宋体" w:cs="宋体"/>
                <w:spacing w:val="7"/>
                <w:sz w:val="19"/>
                <w:szCs w:val="19"/>
              </w:rPr>
              <w:t>市华瑞过滤设备制造有限公司、自贡高精过滤机制造有限公司、自</w:t>
            </w:r>
            <w:r>
              <w:rPr>
                <w:rFonts w:ascii="宋体" w:hAnsi="宋体" w:eastAsia="宋体" w:cs="宋体"/>
                <w:sz w:val="19"/>
                <w:szCs w:val="19"/>
              </w:rPr>
              <w:t xml:space="preserve"> </w:t>
            </w:r>
            <w:r>
              <w:rPr>
                <w:rFonts w:ascii="宋体" w:hAnsi="宋体" w:eastAsia="宋体" w:cs="宋体"/>
                <w:spacing w:val="10"/>
                <w:sz w:val="19"/>
                <w:szCs w:val="19"/>
              </w:rPr>
              <w:t>贡</w:t>
            </w:r>
            <w:r>
              <w:rPr>
                <w:rFonts w:ascii="宋体" w:hAnsi="宋体" w:eastAsia="宋体" w:cs="宋体"/>
                <w:spacing w:val="9"/>
                <w:sz w:val="19"/>
                <w:szCs w:val="19"/>
              </w:rPr>
              <w:t>市真空过滤设备有限公司的产品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674" w:type="dxa"/>
            <w:vAlign w:val="top"/>
          </w:tcPr>
          <w:p>
            <w:pPr>
              <w:spacing w:line="400" w:lineRule="auto"/>
              <w:rPr>
                <w:rFonts w:ascii="Arial"/>
                <w:sz w:val="21"/>
              </w:rPr>
            </w:pPr>
          </w:p>
          <w:p>
            <w:pPr>
              <w:spacing w:before="62" w:line="189" w:lineRule="auto"/>
              <w:ind w:left="241"/>
              <w:rPr>
                <w:rFonts w:ascii="宋体" w:hAnsi="宋体" w:eastAsia="宋体" w:cs="宋体"/>
                <w:sz w:val="19"/>
                <w:szCs w:val="19"/>
              </w:rPr>
            </w:pPr>
            <w:r>
              <w:rPr>
                <w:rFonts w:ascii="宋体" w:hAnsi="宋体" w:eastAsia="宋体" w:cs="宋体"/>
                <w:spacing w:val="2"/>
                <w:sz w:val="19"/>
                <w:szCs w:val="19"/>
              </w:rPr>
              <w:t>4</w:t>
            </w:r>
            <w:r>
              <w:rPr>
                <w:rFonts w:ascii="宋体" w:hAnsi="宋体" w:eastAsia="宋体" w:cs="宋体"/>
                <w:spacing w:val="1"/>
                <w:sz w:val="19"/>
                <w:szCs w:val="19"/>
              </w:rPr>
              <w:t>5</w:t>
            </w:r>
          </w:p>
        </w:tc>
        <w:tc>
          <w:tcPr>
            <w:tcW w:w="2346" w:type="dxa"/>
            <w:vAlign w:val="top"/>
          </w:tcPr>
          <w:p>
            <w:pPr>
              <w:spacing w:line="367" w:lineRule="auto"/>
              <w:rPr>
                <w:rFonts w:ascii="Arial"/>
                <w:sz w:val="21"/>
              </w:rPr>
            </w:pPr>
          </w:p>
          <w:p>
            <w:pPr>
              <w:spacing w:before="61" w:line="225" w:lineRule="auto"/>
              <w:ind w:left="532"/>
              <w:rPr>
                <w:rFonts w:ascii="宋体" w:hAnsi="宋体" w:eastAsia="宋体" w:cs="宋体"/>
                <w:sz w:val="19"/>
                <w:szCs w:val="19"/>
              </w:rPr>
            </w:pPr>
            <w:r>
              <w:rPr>
                <w:rFonts w:ascii="宋体" w:hAnsi="宋体" w:eastAsia="宋体" w:cs="宋体"/>
                <w:spacing w:val="6"/>
                <w:sz w:val="19"/>
                <w:szCs w:val="19"/>
              </w:rPr>
              <w:t>电</w:t>
            </w:r>
            <w:r>
              <w:rPr>
                <w:rFonts w:ascii="宋体" w:hAnsi="宋体" w:eastAsia="宋体" w:cs="宋体"/>
                <w:spacing w:val="4"/>
                <w:sz w:val="19"/>
                <w:szCs w:val="19"/>
              </w:rPr>
              <w:t>涡流传感器</w:t>
            </w:r>
          </w:p>
        </w:tc>
        <w:tc>
          <w:tcPr>
            <w:tcW w:w="6050" w:type="dxa"/>
            <w:vAlign w:val="top"/>
          </w:tcPr>
          <w:p>
            <w:pPr>
              <w:spacing w:before="44" w:line="245" w:lineRule="auto"/>
              <w:ind w:left="7" w:firstLine="6"/>
              <w:rPr>
                <w:rFonts w:ascii="宋体" w:hAnsi="宋体" w:eastAsia="宋体" w:cs="宋体"/>
                <w:sz w:val="19"/>
                <w:szCs w:val="19"/>
              </w:rPr>
            </w:pPr>
            <w:r>
              <w:rPr>
                <w:rFonts w:ascii="宋体" w:hAnsi="宋体" w:eastAsia="宋体" w:cs="宋体"/>
                <w:spacing w:val="-2"/>
                <w:sz w:val="19"/>
                <w:szCs w:val="19"/>
              </w:rPr>
              <w:t xml:space="preserve">德国申克 </w:t>
            </w:r>
            <w:r>
              <w:rPr>
                <w:rFonts w:ascii="宋体" w:hAnsi="宋体" w:eastAsia="宋体" w:cs="宋体"/>
                <w:spacing w:val="-1"/>
                <w:sz w:val="19"/>
                <w:szCs w:val="19"/>
              </w:rPr>
              <w:t>B</w:t>
            </w:r>
            <w:r>
              <w:rPr>
                <w:rFonts w:ascii="宋体" w:hAnsi="宋体" w:eastAsia="宋体" w:cs="宋体"/>
                <w:spacing w:val="-2"/>
                <w:sz w:val="19"/>
                <w:szCs w:val="19"/>
              </w:rPr>
              <w:t>&amp;</w:t>
            </w:r>
            <w:r>
              <w:rPr>
                <w:rFonts w:ascii="宋体" w:hAnsi="宋体" w:eastAsia="宋体" w:cs="宋体"/>
                <w:spacing w:val="-1"/>
                <w:sz w:val="19"/>
                <w:szCs w:val="19"/>
              </w:rPr>
              <w:t>K Vibro、加拿大 Vibrosystm、美国 Bently、美国 Rockwell</w:t>
            </w:r>
            <w:r>
              <w:rPr>
                <w:rFonts w:ascii="宋体" w:hAnsi="宋体" w:eastAsia="宋体" w:cs="宋体"/>
                <w:sz w:val="19"/>
                <w:szCs w:val="19"/>
              </w:rPr>
              <w:t xml:space="preserve"> </w:t>
            </w:r>
            <w:r>
              <w:rPr>
                <w:rFonts w:ascii="宋体" w:hAnsi="宋体" w:eastAsia="宋体" w:cs="宋体"/>
                <w:spacing w:val="-4"/>
                <w:sz w:val="19"/>
                <w:szCs w:val="19"/>
              </w:rPr>
              <w:t>等品牌； 压力脉动推</w:t>
            </w:r>
            <w:r>
              <w:rPr>
                <w:rFonts w:ascii="宋体" w:hAnsi="宋体" w:eastAsia="宋体" w:cs="宋体"/>
                <w:spacing w:val="-3"/>
                <w:sz w:val="19"/>
                <w:szCs w:val="19"/>
              </w:rPr>
              <w:t>荐</w:t>
            </w:r>
            <w:r>
              <w:rPr>
                <w:rFonts w:ascii="宋体" w:hAnsi="宋体" w:eastAsia="宋体" w:cs="宋体"/>
                <w:spacing w:val="-2"/>
                <w:sz w:val="19"/>
                <w:szCs w:val="19"/>
              </w:rPr>
              <w:t>采用瑞士 Keller、美国 pcb、美国凯斯勒等品牌；</w:t>
            </w:r>
            <w:r>
              <w:rPr>
                <w:rFonts w:ascii="宋体" w:hAnsi="宋体" w:eastAsia="宋体" w:cs="宋体"/>
                <w:sz w:val="19"/>
                <w:szCs w:val="19"/>
              </w:rPr>
              <w:t xml:space="preserve"> </w:t>
            </w:r>
            <w:r>
              <w:rPr>
                <w:rFonts w:ascii="宋体" w:hAnsi="宋体" w:eastAsia="宋体" w:cs="宋体"/>
                <w:spacing w:val="8"/>
                <w:sz w:val="19"/>
                <w:szCs w:val="19"/>
              </w:rPr>
              <w:t xml:space="preserve">空气间隙推荐采用瑞士 </w:t>
            </w:r>
            <w:r>
              <w:rPr>
                <w:rFonts w:ascii="宋体" w:hAnsi="宋体" w:eastAsia="宋体" w:cs="宋体"/>
                <w:sz w:val="19"/>
                <w:szCs w:val="19"/>
              </w:rPr>
              <w:t>Vibro</w:t>
            </w:r>
            <w:r>
              <w:rPr>
                <w:rFonts w:ascii="宋体" w:hAnsi="宋体" w:eastAsia="宋体" w:cs="宋体"/>
                <w:spacing w:val="8"/>
                <w:sz w:val="19"/>
                <w:szCs w:val="19"/>
              </w:rPr>
              <w:t xml:space="preserve"> </w:t>
            </w:r>
            <w:r>
              <w:rPr>
                <w:rFonts w:ascii="宋体" w:hAnsi="宋体" w:eastAsia="宋体" w:cs="宋体"/>
                <w:sz w:val="19"/>
                <w:szCs w:val="19"/>
              </w:rPr>
              <w:t>meter</w:t>
            </w:r>
            <w:r>
              <w:rPr>
                <w:rFonts w:ascii="宋体" w:hAnsi="宋体" w:eastAsia="宋体" w:cs="宋体"/>
                <w:spacing w:val="8"/>
                <w:sz w:val="19"/>
                <w:szCs w:val="19"/>
              </w:rPr>
              <w:t>、英国申索尼、克罗地</w:t>
            </w:r>
            <w:r>
              <w:rPr>
                <w:rFonts w:ascii="宋体" w:hAnsi="宋体" w:eastAsia="宋体" w:cs="宋体"/>
                <w:spacing w:val="7"/>
                <w:sz w:val="19"/>
                <w:szCs w:val="19"/>
              </w:rPr>
              <w:t>亚</w:t>
            </w:r>
            <w:r>
              <w:rPr>
                <w:rFonts w:ascii="宋体" w:hAnsi="宋体" w:eastAsia="宋体" w:cs="宋体"/>
                <w:sz w:val="19"/>
                <w:szCs w:val="19"/>
              </w:rPr>
              <w:t xml:space="preserve">         MIKROTREND</w:t>
            </w:r>
            <w:r>
              <w:rPr>
                <w:rFonts w:ascii="宋体" w:hAnsi="宋体" w:eastAsia="宋体" w:cs="宋体"/>
                <w:spacing w:val="1"/>
                <w:sz w:val="19"/>
                <w:szCs w:val="19"/>
              </w:rPr>
              <w:t xml:space="preserve">、美国 </w:t>
            </w:r>
            <w:r>
              <w:rPr>
                <w:rFonts w:ascii="宋体" w:hAnsi="宋体" w:eastAsia="宋体" w:cs="宋体"/>
                <w:sz w:val="19"/>
                <w:szCs w:val="19"/>
              </w:rPr>
              <w:t>Bently</w:t>
            </w:r>
            <w:r>
              <w:rPr>
                <w:rFonts w:ascii="宋体" w:hAnsi="宋体" w:eastAsia="宋体" w:cs="宋体"/>
                <w:spacing w:val="1"/>
                <w:sz w:val="19"/>
                <w:szCs w:val="19"/>
              </w:rPr>
              <w:t xml:space="preserve"> </w:t>
            </w:r>
            <w:r>
              <w:rPr>
                <w:rFonts w:ascii="宋体" w:hAnsi="宋体" w:eastAsia="宋体" w:cs="宋体"/>
                <w:sz w:val="19"/>
                <w:szCs w:val="19"/>
              </w:rPr>
              <w:t>等品牌。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74" w:type="dxa"/>
            <w:vAlign w:val="top"/>
          </w:tcPr>
          <w:p>
            <w:pPr>
              <w:spacing w:before="145" w:line="189" w:lineRule="auto"/>
              <w:ind w:left="241"/>
              <w:rPr>
                <w:rFonts w:ascii="宋体" w:hAnsi="宋体" w:eastAsia="宋体" w:cs="宋体"/>
                <w:sz w:val="19"/>
                <w:szCs w:val="19"/>
              </w:rPr>
            </w:pPr>
            <w:r>
              <w:rPr>
                <w:rFonts w:ascii="宋体" w:hAnsi="宋体" w:eastAsia="宋体" w:cs="宋体"/>
                <w:spacing w:val="2"/>
                <w:sz w:val="19"/>
                <w:szCs w:val="19"/>
              </w:rPr>
              <w:t>4</w:t>
            </w:r>
            <w:r>
              <w:rPr>
                <w:rFonts w:ascii="宋体" w:hAnsi="宋体" w:eastAsia="宋体" w:cs="宋体"/>
                <w:spacing w:val="1"/>
                <w:sz w:val="19"/>
                <w:szCs w:val="19"/>
              </w:rPr>
              <w:t>6</w:t>
            </w:r>
          </w:p>
        </w:tc>
        <w:tc>
          <w:tcPr>
            <w:tcW w:w="2346" w:type="dxa"/>
            <w:vAlign w:val="top"/>
          </w:tcPr>
          <w:p>
            <w:pPr>
              <w:spacing w:before="101" w:line="219" w:lineRule="auto"/>
              <w:ind w:left="344"/>
              <w:rPr>
                <w:rFonts w:ascii="宋体" w:hAnsi="宋体" w:eastAsia="宋体" w:cs="宋体"/>
                <w:sz w:val="22"/>
                <w:szCs w:val="22"/>
              </w:rPr>
            </w:pPr>
            <w:r>
              <w:rPr>
                <w:rFonts w:ascii="宋体" w:hAnsi="宋体" w:eastAsia="宋体" w:cs="宋体"/>
                <w:spacing w:val="-2"/>
                <w:sz w:val="22"/>
                <w:szCs w:val="22"/>
              </w:rPr>
              <w:t>启闭机</w:t>
            </w:r>
            <w:r>
              <w:rPr>
                <w:rFonts w:ascii="宋体" w:hAnsi="宋体" w:eastAsia="宋体" w:cs="宋体"/>
                <w:spacing w:val="-1"/>
                <w:sz w:val="22"/>
                <w:szCs w:val="22"/>
              </w:rPr>
              <w:t>润滑系统</w:t>
            </w:r>
          </w:p>
        </w:tc>
        <w:tc>
          <w:tcPr>
            <w:tcW w:w="6050" w:type="dxa"/>
            <w:vAlign w:val="top"/>
          </w:tcPr>
          <w:p>
            <w:pPr>
              <w:spacing w:before="101" w:line="221" w:lineRule="auto"/>
              <w:ind w:left="15"/>
              <w:rPr>
                <w:rFonts w:ascii="宋体" w:hAnsi="宋体" w:eastAsia="宋体" w:cs="宋体"/>
                <w:sz w:val="22"/>
                <w:szCs w:val="22"/>
              </w:rPr>
            </w:pPr>
            <w:r>
              <w:rPr>
                <w:rFonts w:ascii="宋体" w:hAnsi="宋体" w:eastAsia="宋体" w:cs="宋体"/>
                <w:spacing w:val="-1"/>
                <w:sz w:val="22"/>
                <w:szCs w:val="22"/>
              </w:rPr>
              <w:t>德国福鸟、</w:t>
            </w:r>
            <w:r>
              <w:rPr>
                <w:rFonts w:ascii="宋体" w:hAnsi="宋体" w:eastAsia="宋体" w:cs="宋体"/>
                <w:sz w:val="22"/>
                <w:szCs w:val="22"/>
              </w:rPr>
              <w:t>SKF</w:t>
            </w:r>
            <w:r>
              <w:rPr>
                <w:rFonts w:ascii="宋体" w:hAnsi="宋体" w:eastAsia="宋体" w:cs="宋体"/>
                <w:spacing w:val="-1"/>
                <w:sz w:val="22"/>
                <w:szCs w:val="22"/>
              </w:rPr>
              <w:t>、富</w:t>
            </w:r>
            <w:r>
              <w:rPr>
                <w:rFonts w:ascii="宋体" w:hAnsi="宋体" w:eastAsia="宋体" w:cs="宋体"/>
                <w:sz w:val="22"/>
                <w:szCs w:val="22"/>
              </w:rPr>
              <w:t>鸟等知名品牌集中自动润滑系统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74" w:type="dxa"/>
            <w:vAlign w:val="top"/>
          </w:tcPr>
          <w:p>
            <w:pPr>
              <w:spacing w:before="145" w:line="189" w:lineRule="auto"/>
              <w:ind w:left="241"/>
              <w:rPr>
                <w:rFonts w:ascii="宋体" w:hAnsi="宋体" w:eastAsia="宋体" w:cs="宋体"/>
                <w:sz w:val="19"/>
                <w:szCs w:val="19"/>
              </w:rPr>
            </w:pPr>
            <w:r>
              <w:rPr>
                <w:rFonts w:ascii="宋体" w:hAnsi="宋体" w:eastAsia="宋体" w:cs="宋体"/>
                <w:spacing w:val="2"/>
                <w:sz w:val="19"/>
                <w:szCs w:val="19"/>
              </w:rPr>
              <w:t>4</w:t>
            </w:r>
            <w:r>
              <w:rPr>
                <w:rFonts w:ascii="宋体" w:hAnsi="宋体" w:eastAsia="宋体" w:cs="宋体"/>
                <w:spacing w:val="1"/>
                <w:sz w:val="19"/>
                <w:szCs w:val="19"/>
              </w:rPr>
              <w:t>7</w:t>
            </w:r>
          </w:p>
        </w:tc>
        <w:tc>
          <w:tcPr>
            <w:tcW w:w="2346" w:type="dxa"/>
            <w:vAlign w:val="top"/>
          </w:tcPr>
          <w:p>
            <w:pPr>
              <w:spacing w:before="104" w:line="219" w:lineRule="auto"/>
              <w:ind w:left="454"/>
              <w:rPr>
                <w:rFonts w:ascii="宋体" w:hAnsi="宋体" w:eastAsia="宋体" w:cs="宋体"/>
                <w:sz w:val="22"/>
                <w:szCs w:val="22"/>
              </w:rPr>
            </w:pPr>
            <w:r>
              <w:rPr>
                <w:rFonts w:ascii="宋体" w:hAnsi="宋体" w:eastAsia="宋体" w:cs="宋体"/>
                <w:spacing w:val="-2"/>
                <w:sz w:val="22"/>
                <w:szCs w:val="22"/>
              </w:rPr>
              <w:t>变频</w:t>
            </w:r>
            <w:r>
              <w:rPr>
                <w:rFonts w:ascii="宋体" w:hAnsi="宋体" w:eastAsia="宋体" w:cs="宋体"/>
                <w:spacing w:val="-1"/>
                <w:sz w:val="22"/>
                <w:szCs w:val="22"/>
              </w:rPr>
              <w:t>器</w:t>
            </w:r>
          </w:p>
        </w:tc>
        <w:tc>
          <w:tcPr>
            <w:tcW w:w="6050" w:type="dxa"/>
            <w:vAlign w:val="top"/>
          </w:tcPr>
          <w:p>
            <w:pPr>
              <w:spacing w:before="103" w:line="221" w:lineRule="auto"/>
              <w:ind w:left="14"/>
              <w:rPr>
                <w:rFonts w:ascii="宋体" w:hAnsi="宋体" w:eastAsia="宋体" w:cs="宋体"/>
                <w:sz w:val="22"/>
                <w:szCs w:val="22"/>
              </w:rPr>
            </w:pPr>
            <w:r>
              <w:rPr>
                <w:rFonts w:ascii="宋体" w:hAnsi="宋体" w:eastAsia="宋体" w:cs="宋体"/>
                <w:spacing w:val="-16"/>
                <w:sz w:val="22"/>
                <w:szCs w:val="22"/>
              </w:rPr>
              <w:t>施</w:t>
            </w:r>
            <w:r>
              <w:rPr>
                <w:rFonts w:ascii="宋体" w:hAnsi="宋体" w:eastAsia="宋体" w:cs="宋体"/>
                <w:spacing w:val="-9"/>
                <w:sz w:val="22"/>
                <w:szCs w:val="22"/>
              </w:rPr>
              <w:t>耐德、 ABB、西门子</w:t>
            </w:r>
          </w:p>
        </w:tc>
      </w:tr>
    </w:tbl>
    <w:p>
      <w:pPr>
        <w:rPr>
          <w:rFonts w:ascii="Arial"/>
          <w:sz w:val="21"/>
        </w:rPr>
      </w:pPr>
    </w:p>
    <w:p>
      <w:pPr>
        <w:sectPr>
          <w:footerReference r:id="rId12" w:type="default"/>
          <w:pgSz w:w="11907" w:h="16839"/>
          <w:pgMar w:top="988" w:right="1387" w:bottom="878" w:left="1390" w:header="750" w:footer="717" w:gutter="0"/>
          <w:cols w:space="720" w:num="1"/>
        </w:sectPr>
      </w:pPr>
    </w:p>
    <w:p/>
    <w:p>
      <w:pPr>
        <w:spacing w:line="185" w:lineRule="exact"/>
      </w:pPr>
    </w:p>
    <w:tbl>
      <w:tblPr>
        <w:tblStyle w:val="6"/>
        <w:tblW w:w="9070"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2212"/>
        <w:gridCol w:w="61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674" w:type="dxa"/>
            <w:vAlign w:val="top"/>
          </w:tcPr>
          <w:p>
            <w:pPr>
              <w:spacing w:before="236" w:line="189" w:lineRule="auto"/>
              <w:ind w:left="241"/>
              <w:rPr>
                <w:rFonts w:ascii="宋体" w:hAnsi="宋体" w:eastAsia="宋体" w:cs="宋体"/>
                <w:sz w:val="19"/>
                <w:szCs w:val="19"/>
              </w:rPr>
            </w:pPr>
            <w:r>
              <w:rPr>
                <w:rFonts w:ascii="宋体" w:hAnsi="宋体" w:eastAsia="宋体" w:cs="宋体"/>
                <w:spacing w:val="2"/>
                <w:sz w:val="19"/>
                <w:szCs w:val="19"/>
              </w:rPr>
              <w:t>4</w:t>
            </w:r>
            <w:r>
              <w:rPr>
                <w:rFonts w:ascii="宋体" w:hAnsi="宋体" w:eastAsia="宋体" w:cs="宋体"/>
                <w:spacing w:val="1"/>
                <w:sz w:val="19"/>
                <w:szCs w:val="19"/>
              </w:rPr>
              <w:t>8</w:t>
            </w:r>
          </w:p>
        </w:tc>
        <w:tc>
          <w:tcPr>
            <w:tcW w:w="2212" w:type="dxa"/>
            <w:vAlign w:val="top"/>
          </w:tcPr>
          <w:p>
            <w:pPr>
              <w:spacing w:before="49" w:line="229" w:lineRule="auto"/>
              <w:ind w:left="999" w:right="114" w:hanging="879"/>
              <w:rPr>
                <w:rFonts w:ascii="宋体" w:hAnsi="宋体" w:eastAsia="宋体" w:cs="宋体"/>
                <w:sz w:val="22"/>
                <w:szCs w:val="22"/>
              </w:rPr>
            </w:pPr>
            <w:r>
              <w:rPr>
                <w:rFonts w:ascii="宋体" w:hAnsi="宋体" w:eastAsia="宋体" w:cs="宋体"/>
                <w:spacing w:val="-1"/>
                <w:sz w:val="22"/>
                <w:szCs w:val="22"/>
              </w:rPr>
              <w:t>起升机构内置式传</w:t>
            </w:r>
            <w:r>
              <w:rPr>
                <w:rFonts w:ascii="宋体" w:hAnsi="宋体" w:eastAsia="宋体" w:cs="宋体"/>
                <w:sz w:val="22"/>
                <w:szCs w:val="22"/>
              </w:rPr>
              <w:t>感 器</w:t>
            </w:r>
          </w:p>
        </w:tc>
        <w:tc>
          <w:tcPr>
            <w:tcW w:w="6184" w:type="dxa"/>
            <w:vAlign w:val="top"/>
          </w:tcPr>
          <w:p>
            <w:pPr>
              <w:spacing w:before="49" w:line="229" w:lineRule="auto"/>
              <w:ind w:left="17" w:right="12" w:hanging="3"/>
              <w:rPr>
                <w:rFonts w:ascii="宋体" w:hAnsi="宋体" w:eastAsia="宋体" w:cs="宋体"/>
                <w:sz w:val="22"/>
                <w:szCs w:val="22"/>
              </w:rPr>
            </w:pPr>
            <w:r>
              <w:rPr>
                <w:rFonts w:ascii="宋体" w:hAnsi="宋体" w:eastAsia="宋体" w:cs="宋体"/>
                <w:spacing w:val="-7"/>
                <w:sz w:val="22"/>
                <w:szCs w:val="22"/>
              </w:rPr>
              <w:t>应</w:t>
            </w:r>
            <w:r>
              <w:rPr>
                <w:rFonts w:ascii="宋体" w:hAnsi="宋体" w:eastAsia="宋体" w:cs="宋体"/>
                <w:spacing w:val="-4"/>
                <w:sz w:val="22"/>
                <w:szCs w:val="22"/>
              </w:rPr>
              <w:t>装有一套扬程指示及位置控制的进口绝对型编码传感器， 性能</w:t>
            </w:r>
            <w:r>
              <w:rPr>
                <w:rFonts w:ascii="宋体" w:hAnsi="宋体" w:eastAsia="宋体" w:cs="宋体"/>
                <w:sz w:val="22"/>
                <w:szCs w:val="22"/>
              </w:rPr>
              <w:t xml:space="preserve"> </w:t>
            </w:r>
            <w:r>
              <w:rPr>
                <w:rFonts w:ascii="宋体" w:hAnsi="宋体" w:eastAsia="宋体" w:cs="宋体"/>
                <w:spacing w:val="-4"/>
                <w:sz w:val="22"/>
                <w:szCs w:val="22"/>
              </w:rPr>
              <w:t>不低于 POSITAL、P+F、Heidenhain 等品牌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74" w:type="dxa"/>
            <w:vAlign w:val="top"/>
          </w:tcPr>
          <w:p>
            <w:pPr>
              <w:spacing w:before="140" w:line="189" w:lineRule="auto"/>
              <w:ind w:left="241"/>
              <w:rPr>
                <w:rFonts w:ascii="宋体" w:hAnsi="宋体" w:eastAsia="宋体" w:cs="宋体"/>
                <w:sz w:val="19"/>
                <w:szCs w:val="19"/>
              </w:rPr>
            </w:pPr>
            <w:r>
              <w:rPr>
                <w:rFonts w:ascii="宋体" w:hAnsi="宋体" w:eastAsia="宋体" w:cs="宋体"/>
                <w:spacing w:val="2"/>
                <w:sz w:val="19"/>
                <w:szCs w:val="19"/>
              </w:rPr>
              <w:t>4</w:t>
            </w:r>
            <w:r>
              <w:rPr>
                <w:rFonts w:ascii="宋体" w:hAnsi="宋体" w:eastAsia="宋体" w:cs="宋体"/>
                <w:spacing w:val="1"/>
                <w:sz w:val="19"/>
                <w:szCs w:val="19"/>
              </w:rPr>
              <w:t>9</w:t>
            </w:r>
          </w:p>
        </w:tc>
        <w:tc>
          <w:tcPr>
            <w:tcW w:w="2212" w:type="dxa"/>
            <w:vAlign w:val="top"/>
          </w:tcPr>
          <w:p>
            <w:pPr>
              <w:spacing w:before="96" w:line="221" w:lineRule="auto"/>
              <w:ind w:left="780"/>
              <w:rPr>
                <w:rFonts w:ascii="宋体" w:hAnsi="宋体" w:eastAsia="宋体" w:cs="宋体"/>
                <w:sz w:val="22"/>
                <w:szCs w:val="22"/>
              </w:rPr>
            </w:pPr>
            <w:r>
              <w:rPr>
                <w:rFonts w:ascii="宋体" w:hAnsi="宋体" w:eastAsia="宋体" w:cs="宋体"/>
                <w:spacing w:val="-2"/>
                <w:sz w:val="22"/>
                <w:szCs w:val="22"/>
              </w:rPr>
              <w:t>液压油</w:t>
            </w:r>
          </w:p>
        </w:tc>
        <w:tc>
          <w:tcPr>
            <w:tcW w:w="6184" w:type="dxa"/>
            <w:vAlign w:val="top"/>
          </w:tcPr>
          <w:p>
            <w:pPr>
              <w:spacing w:before="95" w:line="216" w:lineRule="auto"/>
              <w:ind w:left="14"/>
              <w:rPr>
                <w:rFonts w:ascii="宋体" w:hAnsi="宋体" w:eastAsia="宋体" w:cs="宋体"/>
                <w:sz w:val="22"/>
                <w:szCs w:val="22"/>
              </w:rPr>
            </w:pPr>
            <w:r>
              <w:rPr>
                <w:rFonts w:ascii="宋体" w:hAnsi="宋体" w:eastAsia="宋体" w:cs="宋体"/>
                <w:spacing w:val="-4"/>
                <w:sz w:val="22"/>
                <w:szCs w:val="22"/>
              </w:rPr>
              <w:t xml:space="preserve">海湾 </w:t>
            </w:r>
            <w:r>
              <w:rPr>
                <w:rFonts w:ascii="宋体" w:hAnsi="宋体" w:eastAsia="宋体" w:cs="宋体"/>
                <w:spacing w:val="-2"/>
                <w:sz w:val="22"/>
                <w:szCs w:val="22"/>
              </w:rPr>
              <w:t>Harmony</w:t>
            </w:r>
            <w:r>
              <w:rPr>
                <w:rFonts w:ascii="宋体" w:hAnsi="宋体" w:eastAsia="宋体" w:cs="宋体"/>
                <w:spacing w:val="-4"/>
                <w:sz w:val="22"/>
                <w:szCs w:val="22"/>
              </w:rPr>
              <w:t xml:space="preserve"> </w:t>
            </w:r>
            <w:r>
              <w:rPr>
                <w:rFonts w:ascii="宋体" w:hAnsi="宋体" w:eastAsia="宋体" w:cs="宋体"/>
                <w:spacing w:val="-2"/>
                <w:sz w:val="22"/>
                <w:szCs w:val="22"/>
              </w:rPr>
              <w:t>ZF</w:t>
            </w:r>
            <w:r>
              <w:rPr>
                <w:rFonts w:ascii="宋体" w:hAnsi="宋体" w:eastAsia="宋体" w:cs="宋体"/>
                <w:spacing w:val="-4"/>
                <w:sz w:val="22"/>
                <w:szCs w:val="22"/>
              </w:rPr>
              <w:t xml:space="preserve"> </w:t>
            </w:r>
            <w:r>
              <w:rPr>
                <w:rFonts w:ascii="宋体" w:hAnsi="宋体" w:eastAsia="宋体" w:cs="宋体"/>
                <w:spacing w:val="-2"/>
                <w:sz w:val="22"/>
                <w:szCs w:val="22"/>
              </w:rPr>
              <w:t>Plus</w:t>
            </w:r>
            <w:r>
              <w:rPr>
                <w:rFonts w:ascii="宋体" w:hAnsi="宋体" w:eastAsia="宋体" w:cs="宋体"/>
                <w:spacing w:val="-4"/>
                <w:sz w:val="22"/>
                <w:szCs w:val="22"/>
              </w:rPr>
              <w:t>、</w:t>
            </w:r>
            <w:r>
              <w:rPr>
                <w:rFonts w:ascii="宋体" w:hAnsi="宋体" w:eastAsia="宋体" w:cs="宋体"/>
                <w:spacing w:val="-3"/>
                <w:sz w:val="22"/>
                <w:szCs w:val="22"/>
              </w:rPr>
              <w:t>美</w:t>
            </w:r>
            <w:r>
              <w:rPr>
                <w:rFonts w:ascii="宋体" w:hAnsi="宋体" w:eastAsia="宋体" w:cs="宋体"/>
                <w:spacing w:val="-2"/>
                <w:sz w:val="22"/>
                <w:szCs w:val="22"/>
              </w:rPr>
              <w:t>孚、壳牌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74" w:type="dxa"/>
            <w:vAlign w:val="top"/>
          </w:tcPr>
          <w:p>
            <w:pPr>
              <w:spacing w:before="228" w:line="189" w:lineRule="auto"/>
              <w:ind w:left="246"/>
              <w:rPr>
                <w:rFonts w:ascii="宋体" w:hAnsi="宋体" w:eastAsia="宋体" w:cs="宋体"/>
                <w:sz w:val="19"/>
                <w:szCs w:val="19"/>
              </w:rPr>
            </w:pPr>
            <w:r>
              <w:rPr>
                <w:rFonts w:ascii="宋体" w:hAnsi="宋体" w:eastAsia="宋体" w:cs="宋体"/>
                <w:spacing w:val="-1"/>
                <w:sz w:val="19"/>
                <w:szCs w:val="19"/>
              </w:rPr>
              <w:t>5</w:t>
            </w:r>
            <w:r>
              <w:rPr>
                <w:rFonts w:ascii="宋体" w:hAnsi="宋体" w:eastAsia="宋体" w:cs="宋体"/>
                <w:sz w:val="19"/>
                <w:szCs w:val="19"/>
              </w:rPr>
              <w:t>0</w:t>
            </w:r>
          </w:p>
        </w:tc>
        <w:tc>
          <w:tcPr>
            <w:tcW w:w="2212" w:type="dxa"/>
            <w:vAlign w:val="top"/>
          </w:tcPr>
          <w:p>
            <w:pPr>
              <w:spacing w:before="185" w:line="219" w:lineRule="auto"/>
              <w:ind w:left="120"/>
              <w:rPr>
                <w:rFonts w:ascii="宋体" w:hAnsi="宋体" w:eastAsia="宋体" w:cs="宋体"/>
                <w:sz w:val="22"/>
                <w:szCs w:val="22"/>
              </w:rPr>
            </w:pPr>
            <w:r>
              <w:rPr>
                <w:rFonts w:ascii="宋体" w:hAnsi="宋体" w:eastAsia="宋体" w:cs="宋体"/>
                <w:spacing w:val="-1"/>
                <w:sz w:val="22"/>
                <w:szCs w:val="22"/>
              </w:rPr>
              <w:t>液压缸的全套密封</w:t>
            </w:r>
            <w:r>
              <w:rPr>
                <w:rFonts w:ascii="宋体" w:hAnsi="宋体" w:eastAsia="宋体" w:cs="宋体"/>
                <w:sz w:val="22"/>
                <w:szCs w:val="22"/>
              </w:rPr>
              <w:t>件</w:t>
            </w:r>
          </w:p>
        </w:tc>
        <w:tc>
          <w:tcPr>
            <w:tcW w:w="6184" w:type="dxa"/>
            <w:vAlign w:val="top"/>
          </w:tcPr>
          <w:p>
            <w:pPr>
              <w:spacing w:before="41" w:line="228" w:lineRule="auto"/>
              <w:ind w:left="14" w:right="9"/>
              <w:rPr>
                <w:rFonts w:ascii="宋体" w:hAnsi="宋体" w:eastAsia="宋体" w:cs="宋体"/>
                <w:sz w:val="22"/>
                <w:szCs w:val="22"/>
              </w:rPr>
            </w:pPr>
            <w:r>
              <w:rPr>
                <w:rFonts w:ascii="宋体" w:hAnsi="宋体" w:eastAsia="宋体" w:cs="宋体"/>
                <w:spacing w:val="-10"/>
                <w:sz w:val="22"/>
                <w:szCs w:val="22"/>
              </w:rPr>
              <w:t>应</w:t>
            </w:r>
            <w:r>
              <w:rPr>
                <w:rFonts w:ascii="宋体" w:hAnsi="宋体" w:eastAsia="宋体" w:cs="宋体"/>
                <w:spacing w:val="-6"/>
                <w:sz w:val="22"/>
                <w:szCs w:val="22"/>
              </w:rPr>
              <w:t>选</w:t>
            </w:r>
            <w:r>
              <w:rPr>
                <w:rFonts w:ascii="宋体" w:hAnsi="宋体" w:eastAsia="宋体" w:cs="宋体"/>
                <w:spacing w:val="-5"/>
                <w:sz w:val="22"/>
                <w:szCs w:val="22"/>
              </w:rPr>
              <w:t>用 Merkel、Parker、Honger、TRELLEBORG 或同等性能的进口</w:t>
            </w:r>
            <w:r>
              <w:rPr>
                <w:rFonts w:ascii="宋体" w:hAnsi="宋体" w:eastAsia="宋体" w:cs="宋体"/>
                <w:sz w:val="22"/>
                <w:szCs w:val="22"/>
              </w:rPr>
              <w:t xml:space="preserve"> </w:t>
            </w:r>
            <w:r>
              <w:rPr>
                <w:rFonts w:ascii="宋体" w:hAnsi="宋体" w:eastAsia="宋体" w:cs="宋体"/>
                <w:spacing w:val="-1"/>
                <w:sz w:val="22"/>
                <w:szCs w:val="22"/>
              </w:rPr>
              <w:t>优质密封件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74" w:type="dxa"/>
            <w:vAlign w:val="top"/>
          </w:tcPr>
          <w:p>
            <w:pPr>
              <w:spacing w:before="141" w:line="190" w:lineRule="auto"/>
              <w:ind w:left="246"/>
              <w:rPr>
                <w:rFonts w:ascii="宋体" w:hAnsi="宋体" w:eastAsia="宋体" w:cs="宋体"/>
                <w:sz w:val="19"/>
                <w:szCs w:val="19"/>
              </w:rPr>
            </w:pPr>
            <w:r>
              <w:rPr>
                <w:rFonts w:ascii="宋体" w:hAnsi="宋体" w:eastAsia="宋体" w:cs="宋体"/>
                <w:spacing w:val="-1"/>
                <w:sz w:val="19"/>
                <w:szCs w:val="19"/>
              </w:rPr>
              <w:t>5</w:t>
            </w:r>
            <w:r>
              <w:rPr>
                <w:rFonts w:ascii="宋体" w:hAnsi="宋体" w:eastAsia="宋体" w:cs="宋体"/>
                <w:sz w:val="19"/>
                <w:szCs w:val="19"/>
              </w:rPr>
              <w:t>1</w:t>
            </w:r>
          </w:p>
        </w:tc>
        <w:tc>
          <w:tcPr>
            <w:tcW w:w="2212" w:type="dxa"/>
            <w:vAlign w:val="top"/>
          </w:tcPr>
          <w:p>
            <w:pPr>
              <w:spacing w:before="100" w:line="219" w:lineRule="auto"/>
              <w:ind w:left="120"/>
              <w:rPr>
                <w:rFonts w:ascii="宋体" w:hAnsi="宋体" w:eastAsia="宋体" w:cs="宋体"/>
                <w:sz w:val="22"/>
                <w:szCs w:val="22"/>
              </w:rPr>
            </w:pPr>
            <w:r>
              <w:rPr>
                <w:rFonts w:ascii="宋体" w:hAnsi="宋体" w:eastAsia="宋体" w:cs="宋体"/>
                <w:spacing w:val="-1"/>
                <w:sz w:val="22"/>
                <w:szCs w:val="22"/>
              </w:rPr>
              <w:t>液压启闭机的滤油</w:t>
            </w:r>
            <w:r>
              <w:rPr>
                <w:rFonts w:ascii="宋体" w:hAnsi="宋体" w:eastAsia="宋体" w:cs="宋体"/>
                <w:sz w:val="22"/>
                <w:szCs w:val="22"/>
              </w:rPr>
              <w:t>器</w:t>
            </w:r>
          </w:p>
        </w:tc>
        <w:tc>
          <w:tcPr>
            <w:tcW w:w="6184" w:type="dxa"/>
            <w:vAlign w:val="top"/>
          </w:tcPr>
          <w:p>
            <w:pPr>
              <w:spacing w:before="100" w:line="220" w:lineRule="auto"/>
              <w:ind w:left="9"/>
              <w:rPr>
                <w:rFonts w:ascii="宋体" w:hAnsi="宋体" w:eastAsia="宋体" w:cs="宋体"/>
                <w:sz w:val="22"/>
                <w:szCs w:val="22"/>
              </w:rPr>
            </w:pPr>
            <w:r>
              <w:rPr>
                <w:rFonts w:ascii="宋体" w:hAnsi="宋体" w:eastAsia="宋体" w:cs="宋体"/>
                <w:spacing w:val="-3"/>
                <w:sz w:val="22"/>
                <w:szCs w:val="22"/>
              </w:rPr>
              <w:t>HYDAC</w:t>
            </w:r>
            <w:r>
              <w:rPr>
                <w:rFonts w:ascii="宋体" w:hAnsi="宋体" w:eastAsia="宋体" w:cs="宋体"/>
                <w:spacing w:val="-4"/>
                <w:sz w:val="22"/>
                <w:szCs w:val="22"/>
              </w:rPr>
              <w:t>、</w:t>
            </w:r>
            <w:r>
              <w:rPr>
                <w:rFonts w:ascii="宋体" w:hAnsi="宋体" w:eastAsia="宋体" w:cs="宋体"/>
                <w:spacing w:val="-3"/>
                <w:sz w:val="22"/>
                <w:szCs w:val="22"/>
              </w:rPr>
              <w:t>PALL、MP 等优质产品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74" w:type="dxa"/>
            <w:vAlign w:val="top"/>
          </w:tcPr>
          <w:p>
            <w:pPr>
              <w:spacing w:before="229" w:line="189" w:lineRule="auto"/>
              <w:ind w:left="246"/>
              <w:rPr>
                <w:rFonts w:ascii="宋体" w:hAnsi="宋体" w:eastAsia="宋体" w:cs="宋体"/>
                <w:sz w:val="19"/>
                <w:szCs w:val="19"/>
              </w:rPr>
            </w:pPr>
            <w:r>
              <w:rPr>
                <w:rFonts w:ascii="宋体" w:hAnsi="宋体" w:eastAsia="宋体" w:cs="宋体"/>
                <w:spacing w:val="-1"/>
                <w:sz w:val="19"/>
                <w:szCs w:val="19"/>
              </w:rPr>
              <w:t>5</w:t>
            </w:r>
            <w:r>
              <w:rPr>
                <w:rFonts w:ascii="宋体" w:hAnsi="宋体" w:eastAsia="宋体" w:cs="宋体"/>
                <w:sz w:val="19"/>
                <w:szCs w:val="19"/>
              </w:rPr>
              <w:t>2</w:t>
            </w:r>
          </w:p>
        </w:tc>
        <w:tc>
          <w:tcPr>
            <w:tcW w:w="2212" w:type="dxa"/>
            <w:vAlign w:val="top"/>
          </w:tcPr>
          <w:p>
            <w:pPr>
              <w:spacing w:before="43" w:line="227" w:lineRule="auto"/>
              <w:ind w:left="999" w:right="114" w:hanging="868"/>
              <w:rPr>
                <w:rFonts w:ascii="宋体" w:hAnsi="宋体" w:eastAsia="宋体" w:cs="宋体"/>
                <w:sz w:val="22"/>
                <w:szCs w:val="22"/>
              </w:rPr>
            </w:pPr>
            <w:r>
              <w:rPr>
                <w:rFonts w:ascii="宋体" w:hAnsi="宋体" w:eastAsia="宋体" w:cs="宋体"/>
                <w:spacing w:val="-3"/>
                <w:sz w:val="22"/>
                <w:szCs w:val="22"/>
              </w:rPr>
              <w:t>陶</w:t>
            </w:r>
            <w:r>
              <w:rPr>
                <w:rFonts w:ascii="宋体" w:hAnsi="宋体" w:eastAsia="宋体" w:cs="宋体"/>
                <w:spacing w:val="-2"/>
                <w:sz w:val="22"/>
                <w:szCs w:val="22"/>
              </w:rPr>
              <w:t>瓷活塞杆热喷涂粉</w:t>
            </w:r>
            <w:r>
              <w:rPr>
                <w:rFonts w:ascii="宋体" w:hAnsi="宋体" w:eastAsia="宋体" w:cs="宋体"/>
                <w:sz w:val="22"/>
                <w:szCs w:val="22"/>
              </w:rPr>
              <w:t xml:space="preserve"> 末</w:t>
            </w:r>
          </w:p>
        </w:tc>
        <w:tc>
          <w:tcPr>
            <w:tcW w:w="6184" w:type="dxa"/>
            <w:vAlign w:val="top"/>
          </w:tcPr>
          <w:p>
            <w:pPr>
              <w:spacing w:before="43" w:line="218" w:lineRule="auto"/>
              <w:ind w:left="14"/>
              <w:rPr>
                <w:rFonts w:ascii="宋体" w:hAnsi="宋体" w:eastAsia="宋体" w:cs="宋体"/>
                <w:sz w:val="22"/>
                <w:szCs w:val="22"/>
              </w:rPr>
            </w:pPr>
            <w:r>
              <w:rPr>
                <w:rFonts w:ascii="宋体" w:hAnsi="宋体" w:eastAsia="宋体" w:cs="宋体"/>
                <w:spacing w:val="-1"/>
                <w:sz w:val="22"/>
                <w:szCs w:val="22"/>
              </w:rPr>
              <w:t>瑞典赫格纳</w:t>
            </w:r>
            <w:r>
              <w:rPr>
                <w:rFonts w:ascii="宋体" w:hAnsi="宋体" w:eastAsia="宋体" w:cs="宋体"/>
                <w:sz w:val="22"/>
                <w:szCs w:val="22"/>
              </w:rPr>
              <w:t>斯(HOGANAS) 公司、德国世泰克  (HC Starck) 、美</w:t>
            </w:r>
          </w:p>
          <w:p>
            <w:pPr>
              <w:spacing w:before="25" w:line="215" w:lineRule="auto"/>
              <w:ind w:left="36"/>
              <w:rPr>
                <w:rFonts w:ascii="宋体" w:hAnsi="宋体" w:eastAsia="宋体" w:cs="宋体"/>
                <w:sz w:val="22"/>
                <w:szCs w:val="22"/>
              </w:rPr>
            </w:pPr>
            <w:r>
              <w:rPr>
                <w:rFonts w:ascii="宋体" w:hAnsi="宋体" w:eastAsia="宋体" w:cs="宋体"/>
                <w:spacing w:val="-14"/>
                <w:sz w:val="22"/>
                <w:szCs w:val="22"/>
              </w:rPr>
              <w:t>国</w:t>
            </w:r>
            <w:r>
              <w:rPr>
                <w:rFonts w:ascii="宋体" w:hAnsi="宋体" w:eastAsia="宋体" w:cs="宋体"/>
                <w:spacing w:val="-13"/>
                <w:sz w:val="22"/>
                <w:szCs w:val="22"/>
              </w:rPr>
              <w:t xml:space="preserve"> </w:t>
            </w:r>
            <w:r>
              <w:rPr>
                <w:rFonts w:ascii="宋体" w:hAnsi="宋体" w:eastAsia="宋体" w:cs="宋体"/>
                <w:spacing w:val="-7"/>
                <w:sz w:val="22"/>
                <w:szCs w:val="22"/>
              </w:rPr>
              <w:t>Metco 公司的热喷涂粉末材料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74" w:type="dxa"/>
            <w:vAlign w:val="top"/>
          </w:tcPr>
          <w:p>
            <w:pPr>
              <w:spacing w:before="143" w:line="189" w:lineRule="auto"/>
              <w:ind w:left="246"/>
              <w:rPr>
                <w:rFonts w:ascii="宋体" w:hAnsi="宋体" w:eastAsia="宋体" w:cs="宋体"/>
                <w:sz w:val="19"/>
                <w:szCs w:val="19"/>
              </w:rPr>
            </w:pPr>
            <w:r>
              <w:rPr>
                <w:rFonts w:ascii="宋体" w:hAnsi="宋体" w:eastAsia="宋体" w:cs="宋体"/>
                <w:spacing w:val="-1"/>
                <w:sz w:val="19"/>
                <w:szCs w:val="19"/>
              </w:rPr>
              <w:t>5</w:t>
            </w:r>
            <w:r>
              <w:rPr>
                <w:rFonts w:ascii="宋体" w:hAnsi="宋体" w:eastAsia="宋体" w:cs="宋体"/>
                <w:sz w:val="19"/>
                <w:szCs w:val="19"/>
              </w:rPr>
              <w:t>3</w:t>
            </w:r>
          </w:p>
        </w:tc>
        <w:tc>
          <w:tcPr>
            <w:tcW w:w="2212" w:type="dxa"/>
            <w:vAlign w:val="top"/>
          </w:tcPr>
          <w:p>
            <w:pPr>
              <w:spacing w:before="101" w:line="220" w:lineRule="auto"/>
              <w:ind w:left="17"/>
              <w:rPr>
                <w:rFonts w:ascii="宋体" w:hAnsi="宋体" w:eastAsia="宋体" w:cs="宋体"/>
                <w:sz w:val="22"/>
                <w:szCs w:val="22"/>
              </w:rPr>
            </w:pPr>
            <w:r>
              <w:rPr>
                <w:rFonts w:ascii="宋体" w:hAnsi="宋体" w:eastAsia="宋体" w:cs="宋体"/>
                <w:spacing w:val="9"/>
                <w:sz w:val="22"/>
                <w:szCs w:val="22"/>
              </w:rPr>
              <w:t>油漆(闸门等金结用</w:t>
            </w:r>
            <w:r>
              <w:rPr>
                <w:rFonts w:ascii="宋体" w:hAnsi="宋体" w:eastAsia="宋体" w:cs="宋体"/>
                <w:spacing w:val="8"/>
                <w:sz w:val="22"/>
                <w:szCs w:val="22"/>
              </w:rPr>
              <w:t>)</w:t>
            </w:r>
          </w:p>
        </w:tc>
        <w:tc>
          <w:tcPr>
            <w:tcW w:w="6184" w:type="dxa"/>
            <w:vAlign w:val="top"/>
          </w:tcPr>
          <w:p>
            <w:pPr>
              <w:spacing w:before="101" w:line="220" w:lineRule="auto"/>
              <w:ind w:left="14"/>
              <w:rPr>
                <w:rFonts w:ascii="宋体" w:hAnsi="宋体" w:eastAsia="宋体" w:cs="宋体"/>
                <w:sz w:val="22"/>
                <w:szCs w:val="22"/>
              </w:rPr>
            </w:pPr>
            <w:r>
              <w:rPr>
                <w:rFonts w:ascii="宋体" w:hAnsi="宋体" w:eastAsia="宋体" w:cs="宋体"/>
                <w:spacing w:val="-1"/>
                <w:sz w:val="22"/>
                <w:szCs w:val="22"/>
              </w:rPr>
              <w:t>佐敦、杜邦、</w:t>
            </w:r>
            <w:r>
              <w:rPr>
                <w:rFonts w:ascii="宋体" w:hAnsi="宋体" w:eastAsia="宋体" w:cs="宋体"/>
                <w:sz w:val="22"/>
                <w:szCs w:val="22"/>
              </w:rPr>
              <w:t>巴斯夫等国际知名品牌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74" w:type="dxa"/>
            <w:vAlign w:val="top"/>
          </w:tcPr>
          <w:p>
            <w:pPr>
              <w:spacing w:before="230" w:line="189" w:lineRule="auto"/>
              <w:ind w:left="246"/>
              <w:rPr>
                <w:rFonts w:ascii="宋体" w:hAnsi="宋体" w:eastAsia="宋体" w:cs="宋体"/>
                <w:sz w:val="19"/>
                <w:szCs w:val="19"/>
              </w:rPr>
            </w:pPr>
            <w:r>
              <w:rPr>
                <w:rFonts w:ascii="宋体" w:hAnsi="宋体" w:eastAsia="宋体" w:cs="宋体"/>
                <w:spacing w:val="-1"/>
                <w:sz w:val="19"/>
                <w:szCs w:val="19"/>
              </w:rPr>
              <w:t>5</w:t>
            </w:r>
            <w:r>
              <w:rPr>
                <w:rFonts w:ascii="宋体" w:hAnsi="宋体" w:eastAsia="宋体" w:cs="宋体"/>
                <w:sz w:val="19"/>
                <w:szCs w:val="19"/>
              </w:rPr>
              <w:t>4</w:t>
            </w:r>
          </w:p>
        </w:tc>
        <w:tc>
          <w:tcPr>
            <w:tcW w:w="2212" w:type="dxa"/>
            <w:vAlign w:val="top"/>
          </w:tcPr>
          <w:p>
            <w:pPr>
              <w:spacing w:before="188" w:line="219" w:lineRule="auto"/>
              <w:ind w:left="561"/>
              <w:rPr>
                <w:rFonts w:ascii="宋体" w:hAnsi="宋体" w:eastAsia="宋体" w:cs="宋体"/>
                <w:sz w:val="22"/>
                <w:szCs w:val="22"/>
              </w:rPr>
            </w:pPr>
            <w:r>
              <w:rPr>
                <w:rFonts w:ascii="宋体" w:hAnsi="宋体" w:eastAsia="宋体" w:cs="宋体"/>
                <w:spacing w:val="-2"/>
                <w:sz w:val="22"/>
                <w:szCs w:val="22"/>
              </w:rPr>
              <w:t>起重</w:t>
            </w:r>
            <w:r>
              <w:rPr>
                <w:rFonts w:ascii="宋体" w:hAnsi="宋体" w:eastAsia="宋体" w:cs="宋体"/>
                <w:spacing w:val="-1"/>
                <w:sz w:val="22"/>
                <w:szCs w:val="22"/>
              </w:rPr>
              <w:t>机设备</w:t>
            </w:r>
          </w:p>
        </w:tc>
        <w:tc>
          <w:tcPr>
            <w:tcW w:w="6184" w:type="dxa"/>
            <w:vAlign w:val="top"/>
          </w:tcPr>
          <w:p>
            <w:pPr>
              <w:spacing w:before="43" w:line="227" w:lineRule="auto"/>
              <w:ind w:left="15" w:right="12" w:firstLine="4"/>
              <w:rPr>
                <w:rFonts w:ascii="宋体" w:hAnsi="宋体" w:eastAsia="宋体" w:cs="宋体"/>
                <w:sz w:val="22"/>
                <w:szCs w:val="22"/>
              </w:rPr>
            </w:pPr>
            <w:r>
              <w:rPr>
                <w:rFonts w:ascii="宋体" w:hAnsi="宋体" w:eastAsia="宋体" w:cs="宋体"/>
                <w:spacing w:val="-1"/>
                <w:sz w:val="22"/>
                <w:szCs w:val="22"/>
              </w:rPr>
              <w:t>纽科伦(新乡)起重机有限公司</w:t>
            </w:r>
            <w:r>
              <w:rPr>
                <w:rFonts w:ascii="宋体" w:hAnsi="宋体" w:eastAsia="宋体" w:cs="宋体"/>
                <w:sz w:val="22"/>
                <w:szCs w:val="22"/>
              </w:rPr>
              <w:t xml:space="preserve">、河南矿山起重机有限公司、河南 </w:t>
            </w:r>
            <w:r>
              <w:rPr>
                <w:rFonts w:ascii="宋体" w:hAnsi="宋体" w:eastAsia="宋体" w:cs="宋体"/>
                <w:spacing w:val="-1"/>
                <w:sz w:val="22"/>
                <w:szCs w:val="22"/>
              </w:rPr>
              <w:t>重工集团有限公司</w:t>
            </w:r>
            <w:r>
              <w:rPr>
                <w:rFonts w:ascii="宋体" w:hAnsi="宋体" w:eastAsia="宋体" w:cs="宋体"/>
                <w:sz w:val="22"/>
                <w:szCs w:val="22"/>
              </w:rPr>
              <w:t>、河南黄河防爆起重机有限公司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674" w:type="dxa"/>
            <w:vAlign w:val="top"/>
          </w:tcPr>
          <w:p>
            <w:pPr>
              <w:spacing w:line="454" w:lineRule="auto"/>
              <w:rPr>
                <w:rFonts w:ascii="Arial"/>
                <w:sz w:val="21"/>
              </w:rPr>
            </w:pPr>
          </w:p>
          <w:p>
            <w:pPr>
              <w:spacing w:before="62" w:line="187" w:lineRule="auto"/>
              <w:ind w:left="246"/>
              <w:rPr>
                <w:rFonts w:ascii="宋体" w:hAnsi="宋体" w:eastAsia="宋体" w:cs="宋体"/>
                <w:sz w:val="19"/>
                <w:szCs w:val="19"/>
              </w:rPr>
            </w:pPr>
            <w:r>
              <w:rPr>
                <w:rFonts w:ascii="宋体" w:hAnsi="宋体" w:eastAsia="宋体" w:cs="宋体"/>
                <w:spacing w:val="-1"/>
                <w:sz w:val="19"/>
                <w:szCs w:val="19"/>
              </w:rPr>
              <w:t>5</w:t>
            </w:r>
            <w:r>
              <w:rPr>
                <w:rFonts w:ascii="宋体" w:hAnsi="宋体" w:eastAsia="宋体" w:cs="宋体"/>
                <w:sz w:val="19"/>
                <w:szCs w:val="19"/>
              </w:rPr>
              <w:t>5</w:t>
            </w:r>
          </w:p>
        </w:tc>
        <w:tc>
          <w:tcPr>
            <w:tcW w:w="2212" w:type="dxa"/>
            <w:vAlign w:val="top"/>
          </w:tcPr>
          <w:p>
            <w:pPr>
              <w:spacing w:line="400" w:lineRule="auto"/>
              <w:rPr>
                <w:rFonts w:ascii="Arial"/>
                <w:sz w:val="21"/>
              </w:rPr>
            </w:pPr>
          </w:p>
          <w:p>
            <w:pPr>
              <w:spacing w:before="71" w:line="222" w:lineRule="auto"/>
              <w:ind w:left="910"/>
              <w:rPr>
                <w:rFonts w:ascii="宋体" w:hAnsi="宋体" w:eastAsia="宋体" w:cs="宋体"/>
                <w:sz w:val="22"/>
                <w:szCs w:val="22"/>
              </w:rPr>
            </w:pPr>
            <w:r>
              <w:rPr>
                <w:rFonts w:ascii="宋体" w:hAnsi="宋体" w:eastAsia="宋体" w:cs="宋体"/>
                <w:spacing w:val="-7"/>
                <w:sz w:val="22"/>
                <w:szCs w:val="22"/>
              </w:rPr>
              <w:t>阀门</w:t>
            </w:r>
          </w:p>
        </w:tc>
        <w:tc>
          <w:tcPr>
            <w:tcW w:w="6184" w:type="dxa"/>
            <w:vAlign w:val="top"/>
          </w:tcPr>
          <w:p>
            <w:pPr>
              <w:spacing w:before="42" w:line="234" w:lineRule="auto"/>
              <w:ind w:left="21" w:right="12" w:hanging="5"/>
              <w:rPr>
                <w:rFonts w:ascii="宋体" w:hAnsi="宋体" w:eastAsia="宋体" w:cs="宋体"/>
                <w:sz w:val="22"/>
                <w:szCs w:val="22"/>
              </w:rPr>
            </w:pPr>
            <w:r>
              <w:rPr>
                <w:rFonts w:ascii="宋体" w:hAnsi="宋体" w:eastAsia="宋体" w:cs="宋体"/>
                <w:spacing w:val="-1"/>
                <w:sz w:val="22"/>
                <w:szCs w:val="22"/>
              </w:rPr>
              <w:t>上海冠龙阀门节能设备</w:t>
            </w:r>
            <w:r>
              <w:rPr>
                <w:rFonts w:ascii="宋体" w:hAnsi="宋体" w:eastAsia="宋体" w:cs="宋体"/>
                <w:sz w:val="22"/>
                <w:szCs w:val="22"/>
              </w:rPr>
              <w:t xml:space="preserve">股份有限公司、安徽铜都液体科技股份有 </w:t>
            </w:r>
            <w:r>
              <w:rPr>
                <w:rFonts w:ascii="宋体" w:hAnsi="宋体" w:eastAsia="宋体" w:cs="宋体"/>
                <w:spacing w:val="-1"/>
                <w:sz w:val="22"/>
                <w:szCs w:val="22"/>
              </w:rPr>
              <w:t>限公司、上海欧特莱阀门机械有限</w:t>
            </w:r>
            <w:r>
              <w:rPr>
                <w:rFonts w:ascii="宋体" w:hAnsi="宋体" w:eastAsia="宋体" w:cs="宋体"/>
                <w:sz w:val="22"/>
                <w:szCs w:val="22"/>
              </w:rPr>
              <w:t xml:space="preserve">公司、博纳斯威阀门股份有限 </w:t>
            </w:r>
            <w:r>
              <w:rPr>
                <w:rFonts w:ascii="宋体" w:hAnsi="宋体" w:eastAsia="宋体" w:cs="宋体"/>
                <w:spacing w:val="-1"/>
                <w:sz w:val="22"/>
                <w:szCs w:val="22"/>
              </w:rPr>
              <w:t>公司、天津塘沽瓦特斯阀门有限公</w:t>
            </w:r>
            <w:r>
              <w:rPr>
                <w:rFonts w:ascii="宋体" w:hAnsi="宋体" w:eastAsia="宋体" w:cs="宋体"/>
                <w:sz w:val="22"/>
                <w:szCs w:val="22"/>
              </w:rPr>
              <w:t xml:space="preserve">司、武汉大禹阀门股份有限公 </w:t>
            </w:r>
            <w:r>
              <w:rPr>
                <w:rFonts w:ascii="宋体" w:hAnsi="宋体" w:eastAsia="宋体" w:cs="宋体"/>
                <w:spacing w:val="-2"/>
                <w:sz w:val="22"/>
                <w:szCs w:val="22"/>
              </w:rPr>
              <w:t>司、</w:t>
            </w:r>
            <w:r>
              <w:rPr>
                <w:rFonts w:ascii="宋体" w:hAnsi="宋体" w:eastAsia="宋体" w:cs="宋体"/>
                <w:spacing w:val="-1"/>
                <w:sz w:val="22"/>
                <w:szCs w:val="22"/>
              </w:rPr>
              <w:t>安徽红星阀门有限公司</w:t>
            </w:r>
          </w:p>
        </w:tc>
      </w:tr>
    </w:tbl>
    <w:p>
      <w:pPr>
        <w:spacing w:before="33" w:line="255" w:lineRule="auto"/>
        <w:ind w:left="46" w:right="47" w:firstLine="3"/>
        <w:sectPr>
          <w:footerReference r:id="rId13" w:type="default"/>
          <w:pgSz w:w="11907" w:h="16839"/>
          <w:pgMar w:top="988" w:right="1387" w:bottom="878" w:left="1390" w:header="750" w:footer="717" w:gutter="0"/>
          <w:cols w:space="720" w:num="1"/>
        </w:sectPr>
      </w:pPr>
      <w:r>
        <w:rPr>
          <w:rFonts w:ascii="宋体" w:hAnsi="宋体" w:eastAsia="宋体" w:cs="宋体"/>
          <w:spacing w:val="-5"/>
          <w:sz w:val="22"/>
          <w:szCs w:val="22"/>
          <w14:textOutline w14:w="4005" w14:cap="flat" w14:cmpd="sng">
            <w14:solidFill>
              <w14:srgbClr w14:val="000000"/>
            </w14:solidFill>
            <w14:prstDash w14:val="solid"/>
            <w14:miter w14:val="0"/>
          </w14:textOutline>
        </w:rPr>
        <w:t>备注：</w:t>
      </w:r>
      <w:r>
        <w:rPr>
          <w:rFonts w:ascii="宋体" w:hAnsi="宋体" w:eastAsia="宋体" w:cs="宋体"/>
          <w:spacing w:val="-5"/>
          <w:sz w:val="22"/>
          <w:szCs w:val="22"/>
        </w:rPr>
        <w:t xml:space="preserve"> </w:t>
      </w:r>
      <w:r>
        <w:rPr>
          <w:rFonts w:ascii="宋体" w:hAnsi="宋体" w:eastAsia="宋体" w:cs="宋体"/>
          <w:spacing w:val="-5"/>
          <w:sz w:val="22"/>
          <w:szCs w:val="22"/>
          <w14:textOutline w14:w="4005" w14:cap="flat" w14:cmpd="sng">
            <w14:solidFill>
              <w14:srgbClr w14:val="000000"/>
            </w14:solidFill>
            <w14:prstDash w14:val="solid"/>
            <w14:miter w14:val="0"/>
          </w14:textOutline>
        </w:rPr>
        <w:t>技术条款里面产品品牌与“重要外购元器件选型对照表”表中推荐品牌不一致的，</w:t>
      </w:r>
      <w:r>
        <w:rPr>
          <w:rFonts w:ascii="宋体" w:hAnsi="宋体" w:eastAsia="宋体" w:cs="宋体"/>
          <w:spacing w:val="-5"/>
          <w:sz w:val="22"/>
          <w:szCs w:val="22"/>
        </w:rPr>
        <w:t xml:space="preserve"> </w:t>
      </w:r>
      <w:r>
        <w:rPr>
          <w:rFonts w:ascii="宋体" w:hAnsi="宋体" w:eastAsia="宋体" w:cs="宋体"/>
          <w:spacing w:val="-4"/>
          <w:sz w:val="22"/>
          <w:szCs w:val="22"/>
          <w14:textOutline w14:w="4005" w14:cap="flat" w14:cmpd="sng">
            <w14:solidFill>
              <w14:srgbClr w14:val="000000"/>
            </w14:solidFill>
            <w14:prstDash w14:val="solid"/>
            <w14:miter w14:val="0"/>
          </w14:textOutline>
        </w:rPr>
        <w:t>以</w:t>
      </w:r>
      <w:r>
        <w:rPr>
          <w:rFonts w:ascii="宋体" w:hAnsi="宋体" w:eastAsia="宋体" w:cs="宋体"/>
          <w:sz w:val="22"/>
          <w:szCs w:val="22"/>
          <w14:textOutline w14:w="4005" w14:cap="flat" w14:cmpd="sng">
            <w14:solidFill>
              <w14:srgbClr w14:val="000000"/>
            </w14:solidFill>
            <w14:prstDash w14:val="solid"/>
            <w14:miter w14:val="0"/>
          </w14:textOutline>
        </w:rPr>
        <w:t>此</w:t>
      </w:r>
      <w:r>
        <w:rPr>
          <w:rFonts w:ascii="宋体" w:hAnsi="宋体" w:eastAsia="宋体" w:cs="宋体"/>
          <w:sz w:val="22"/>
          <w:szCs w:val="22"/>
        </w:rPr>
        <w:t xml:space="preserve"> </w:t>
      </w:r>
      <w:r>
        <w:rPr>
          <w:rFonts w:ascii="宋体" w:hAnsi="宋体" w:eastAsia="宋体" w:cs="宋体"/>
          <w:spacing w:val="-7"/>
          <w:sz w:val="22"/>
          <w:szCs w:val="22"/>
          <w14:textOutline w14:w="4005" w14:cap="flat" w14:cmpd="sng">
            <w14:solidFill>
              <w14:srgbClr w14:val="000000"/>
            </w14:solidFill>
            <w14:prstDash w14:val="solid"/>
            <w14:miter w14:val="0"/>
          </w14:textOutline>
        </w:rPr>
        <w:t>表为准</w:t>
      </w:r>
    </w:p>
    <w:p>
      <w:pPr>
        <w:spacing w:before="155" w:line="221" w:lineRule="auto"/>
        <w:rPr>
          <w:rFonts w:ascii="宋体" w:hAnsi="宋体" w:eastAsia="宋体" w:cs="宋体"/>
          <w:sz w:val="21"/>
          <w:szCs w:val="21"/>
        </w:rPr>
      </w:pPr>
    </w:p>
    <w:sectPr>
      <w:headerReference r:id="rId14" w:type="default"/>
      <w:footerReference r:id="rId15" w:type="default"/>
      <w:pgSz w:w="11912" w:h="16851"/>
      <w:pgMar w:top="400" w:right="1786" w:bottom="400" w:left="10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53"/>
      <w:rPr>
        <w:rFonts w:ascii="Calibri" w:hAnsi="Calibri" w:eastAsia="Calibri" w:cs="Calibri"/>
        <w:sz w:val="18"/>
        <w:szCs w:val="18"/>
      </w:rPr>
    </w:pPr>
    <w:r>
      <w:rPr>
        <w:rFonts w:ascii="Calibri" w:hAnsi="Calibri" w:eastAsia="Calibri" w:cs="Calibri"/>
        <w:spacing w:val="-6"/>
        <w:sz w:val="18"/>
        <w:szCs w:val="18"/>
      </w:rPr>
      <w:t>127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53"/>
      <w:rPr>
        <w:rFonts w:ascii="Calibri" w:hAnsi="Calibri" w:eastAsia="Calibri" w:cs="Calibri"/>
        <w:sz w:val="18"/>
        <w:szCs w:val="18"/>
      </w:rPr>
    </w:pPr>
    <w:r>
      <w:rPr>
        <w:rFonts w:ascii="Calibri" w:hAnsi="Calibri" w:eastAsia="Calibri" w:cs="Calibri"/>
        <w:spacing w:val="-4"/>
        <w:sz w:val="18"/>
        <w:szCs w:val="18"/>
      </w:rPr>
      <w:t>128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51"/>
      <w:rPr>
        <w:rFonts w:ascii="Calibri" w:hAnsi="Calibri" w:eastAsia="Calibri" w:cs="Calibri"/>
        <w:sz w:val="18"/>
        <w:szCs w:val="18"/>
      </w:rPr>
    </w:pPr>
    <w:r>
      <w:rPr>
        <w:rFonts w:ascii="Calibri" w:hAnsi="Calibri" w:eastAsia="Calibri" w:cs="Calibri"/>
        <w:spacing w:val="-4"/>
        <w:sz w:val="18"/>
        <w:szCs w:val="18"/>
      </w:rPr>
      <w:t>133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52"/>
      <w:rPr>
        <w:rFonts w:ascii="Calibri" w:hAnsi="Calibri" w:eastAsia="Calibri" w:cs="Calibri"/>
        <w:sz w:val="18"/>
        <w:szCs w:val="18"/>
      </w:rPr>
    </w:pPr>
    <w:r>
      <w:rPr>
        <w:rFonts w:ascii="Calibri" w:hAnsi="Calibri" w:eastAsia="Calibri" w:cs="Calibri"/>
        <w:spacing w:val="-4"/>
        <w:sz w:val="18"/>
        <w:szCs w:val="18"/>
      </w:rPr>
      <w:t>134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52"/>
      <w:rPr>
        <w:rFonts w:ascii="Calibri" w:hAnsi="Calibri" w:eastAsia="Calibri" w:cs="Calibri"/>
        <w:sz w:val="18"/>
        <w:szCs w:val="18"/>
      </w:rPr>
    </w:pPr>
    <w:r>
      <w:rPr>
        <w:rFonts w:ascii="Calibri" w:hAnsi="Calibri" w:eastAsia="Calibri" w:cs="Calibri"/>
        <w:spacing w:val="-4"/>
        <w:sz w:val="18"/>
        <w:szCs w:val="18"/>
      </w:rPr>
      <w:t>135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w:t>
    </w:r>
    <w:r>
      <w:rPr>
        <w:rFonts w:ascii="Times New Roman" w:hAnsi="Times New Roman" w:eastAsia="Times New Roman" w:cs="Times New Roman"/>
        <w:spacing w:val="-4"/>
        <w:sz w:val="18"/>
        <w:szCs w:val="18"/>
      </w:rPr>
      <w:t>27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w:t>
    </w:r>
    <w:r>
      <w:rPr>
        <w:rFonts w:ascii="Times New Roman" w:hAnsi="Times New Roman" w:eastAsia="Times New Roman" w:cs="Times New Roman"/>
        <w:spacing w:val="-4"/>
        <w:sz w:val="18"/>
        <w:szCs w:val="18"/>
      </w:rPr>
      <w:t>28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w:t>
    </w:r>
    <w:r>
      <w:rPr>
        <w:rFonts w:ascii="Times New Roman" w:hAnsi="Times New Roman" w:eastAsia="Times New Roman" w:cs="Times New Roman"/>
        <w:spacing w:val="-4"/>
        <w:sz w:val="18"/>
        <w:szCs w:val="18"/>
      </w:rPr>
      <w:t>29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gxNzY2ZDkxNmZhNjU3NDc4MGUzZDFmZGRkNjBjNGYifQ=="/>
  </w:docVars>
  <w:rsids>
    <w:rsidRoot w:val="00000000"/>
    <w:rsid w:val="03C60D46"/>
    <w:rsid w:val="295C2DB5"/>
    <w:rsid w:val="3F316B12"/>
    <w:rsid w:val="4C8E650E"/>
    <w:rsid w:val="5AA57586"/>
    <w:rsid w:val="613006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2.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9583</Words>
  <Characters>10644</Characters>
  <TotalTime>11</TotalTime>
  <ScaleCrop>false</ScaleCrop>
  <LinksUpToDate>false</LinksUpToDate>
  <CharactersWithSpaces>11461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2024-02-13T10:37:00Z</dcterms:created>
  <dc:creator>Kingsoft-PDF</dc:creator>
  <cp:lastModifiedBy>熊永强</cp:lastModifiedBy>
  <dcterms:modified xsi:type="dcterms:W3CDTF">2024-06-19T00:48:29Z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2024-02-13T10:37:40Z</vt:filetime>
  </property>
  <property fmtid="{D5CDD505-2E9C-101B-9397-08002B2CF9AE}" pid="4" name="UsrData">
    <vt:lpwstr>65cad5deead9b8001fe95394wl</vt:lpwstr>
  </property>
  <property fmtid="{D5CDD505-2E9C-101B-9397-08002B2CF9AE}" pid="5" name="KSOProductBuildVer">
    <vt:lpwstr>2052-12.1.0.16929</vt:lpwstr>
  </property>
  <property fmtid="{D5CDD505-2E9C-101B-9397-08002B2CF9AE}" pid="6" name="ICV">
    <vt:lpwstr>6AAC9B5CC0934B03AF4BFD92C466FAB8_13</vt:lpwstr>
  </property>
</Properties>
</file>